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40" w:rsidRDefault="00B76E40" w:rsidP="00B76E4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АДМИНИСТРАЦИЯ</w:t>
      </w:r>
    </w:p>
    <w:p w:rsidR="00B76E40" w:rsidRDefault="00B76E40" w:rsidP="00B76E4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ГОРОДА ОБИ </w:t>
      </w:r>
    </w:p>
    <w:p w:rsidR="00B76E40" w:rsidRDefault="00B76E40" w:rsidP="00B76E40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  <w:sz w:val="28"/>
          <w:szCs w:val="28"/>
        </w:rPr>
        <w:t>НОВОСИБИРСКОЙ ОБЛАСТИ</w:t>
      </w:r>
    </w:p>
    <w:p w:rsidR="00B76E40" w:rsidRDefault="00B76E40" w:rsidP="00B76E40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B76E40" w:rsidRDefault="00B76E40" w:rsidP="00B76E40">
      <w:pPr>
        <w:pStyle w:val="a3"/>
        <w:spacing w:before="0" w:beforeAutospacing="0" w:after="0" w:afterAutospacing="0"/>
        <w:jc w:val="center"/>
      </w:pPr>
    </w:p>
    <w:p w:rsidR="00B76E40" w:rsidRDefault="002A5D87" w:rsidP="00B76E40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ПОСТАНОВЛЕНИЕ</w:t>
      </w:r>
    </w:p>
    <w:p w:rsidR="00B76E40" w:rsidRPr="00101A40" w:rsidRDefault="00B76E40" w:rsidP="00B76E40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B76E40" w:rsidRPr="00812086" w:rsidRDefault="00812086" w:rsidP="00B76E40">
      <w:pPr>
        <w:pStyle w:val="fix"/>
        <w:spacing w:before="0" w:beforeAutospacing="0" w:after="0" w:afterAutospacing="0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06.09.2019</w:t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</w:r>
      <w:r w:rsidR="00B76E40">
        <w:rPr>
          <w:sz w:val="28"/>
          <w:szCs w:val="28"/>
        </w:rPr>
        <w:tab/>
        <w:t>№</w:t>
      </w:r>
      <w:r>
        <w:rPr>
          <w:sz w:val="28"/>
          <w:szCs w:val="28"/>
          <w:u w:val="single"/>
          <w:lang w:val="en-US"/>
        </w:rPr>
        <w:t xml:space="preserve"> 818</w:t>
      </w:r>
    </w:p>
    <w:p w:rsidR="00B76E40" w:rsidRDefault="00B76E40" w:rsidP="00B76E40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B76E40" w:rsidRPr="00101A40" w:rsidRDefault="00B76E40" w:rsidP="00B76E40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</w:p>
    <w:p w:rsidR="00B76E40" w:rsidRDefault="000E6CB3" w:rsidP="00957ED7">
      <w:pPr>
        <w:pStyle w:val="fi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957ED7">
        <w:rPr>
          <w:sz w:val="28"/>
          <w:szCs w:val="28"/>
        </w:rPr>
        <w:t>б утверждении плана мероприятий по повышению информированности населения о преимуществах получения услуг в электронной форме</w:t>
      </w:r>
    </w:p>
    <w:p w:rsidR="00FB5844" w:rsidRDefault="00FB5844" w:rsidP="00FB5844">
      <w:pPr>
        <w:pStyle w:val="fi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территории города Оби Новосибирской области</w:t>
      </w:r>
    </w:p>
    <w:p w:rsidR="00B76E40" w:rsidRDefault="00B76E40" w:rsidP="00B76E40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0E6CB3" w:rsidRDefault="000E6CB3" w:rsidP="00B76E40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0E6CB3" w:rsidRDefault="00B76E40" w:rsidP="00B13389">
      <w:pPr>
        <w:spacing w:line="34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375A">
        <w:rPr>
          <w:sz w:val="28"/>
          <w:szCs w:val="28"/>
        </w:rPr>
        <w:t xml:space="preserve">В целях реализации </w:t>
      </w:r>
      <w:r w:rsidR="00CF4FAE">
        <w:rPr>
          <w:sz w:val="28"/>
          <w:szCs w:val="28"/>
        </w:rPr>
        <w:t>Указа Президента Российской Федерации от 07.05.2012 №601 «</w:t>
      </w:r>
      <w:r w:rsidR="00B60D7F">
        <w:rPr>
          <w:sz w:val="28"/>
          <w:szCs w:val="28"/>
        </w:rPr>
        <w:t>О</w:t>
      </w:r>
      <w:r w:rsidR="00CF4FAE">
        <w:rPr>
          <w:sz w:val="28"/>
          <w:szCs w:val="28"/>
        </w:rPr>
        <w:t xml:space="preserve">б основных направлениях совершенствования системы государственного управления – Доля </w:t>
      </w:r>
      <w:r w:rsidR="00B60D7F">
        <w:rPr>
          <w:sz w:val="28"/>
          <w:szCs w:val="28"/>
        </w:rPr>
        <w:t>граждан, использующих механизм получения государственных и муниципальных услуг в электронной форме</w:t>
      </w:r>
      <w:r w:rsidR="00CF4FAE">
        <w:rPr>
          <w:sz w:val="28"/>
          <w:szCs w:val="28"/>
        </w:rPr>
        <w:t>»</w:t>
      </w:r>
    </w:p>
    <w:p w:rsidR="009B3266" w:rsidRPr="000E6CB3" w:rsidRDefault="009B3266" w:rsidP="00B13389">
      <w:pPr>
        <w:spacing w:line="343" w:lineRule="atLeast"/>
        <w:jc w:val="both"/>
        <w:rPr>
          <w:sz w:val="28"/>
          <w:szCs w:val="28"/>
        </w:rPr>
      </w:pPr>
    </w:p>
    <w:p w:rsidR="00AC5617" w:rsidRDefault="00AC5617" w:rsidP="00B76E4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0D7F" w:rsidRDefault="009B3266" w:rsidP="009B3266">
      <w:pPr>
        <w:pStyle w:val="fix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60D7F" w:rsidRDefault="00B60D7F" w:rsidP="00B76E4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4115" w:rsidRDefault="00B76E40" w:rsidP="00B6375A">
      <w:pPr>
        <w:pStyle w:val="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6C04">
        <w:rPr>
          <w:sz w:val="28"/>
          <w:szCs w:val="28"/>
        </w:rPr>
        <w:t>1.</w:t>
      </w:r>
      <w:r w:rsidR="001A4115">
        <w:rPr>
          <w:sz w:val="28"/>
          <w:szCs w:val="28"/>
        </w:rPr>
        <w:t>Утвердить план мероприятий по повышению информированности населения о преимуществах получения услуг в электронной форме</w:t>
      </w:r>
      <w:r w:rsidR="00B6375A">
        <w:rPr>
          <w:sz w:val="28"/>
          <w:szCs w:val="28"/>
        </w:rPr>
        <w:t xml:space="preserve"> на территории города Оби Новосибирской области.</w:t>
      </w:r>
    </w:p>
    <w:p w:rsidR="009B3266" w:rsidRDefault="004B1975" w:rsidP="009B326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3266">
        <w:rPr>
          <w:spacing w:val="-6"/>
          <w:sz w:val="28"/>
          <w:szCs w:val="28"/>
        </w:rPr>
        <w:t>Отделу по взаимодействию с общественностью</w:t>
      </w:r>
      <w:r w:rsidR="009035D3">
        <w:rPr>
          <w:spacing w:val="-6"/>
          <w:sz w:val="28"/>
          <w:szCs w:val="28"/>
        </w:rPr>
        <w:t>, общественной приемной Главы города</w:t>
      </w:r>
      <w:r w:rsidR="009B3266">
        <w:rPr>
          <w:spacing w:val="-6"/>
          <w:sz w:val="28"/>
          <w:szCs w:val="28"/>
        </w:rPr>
        <w:t xml:space="preserve"> (Сергеева О.А.) опубликовать настоящее постановление в средствах массовой информации и разместить на официальном сайте администрации города Оби Новосибирской области.</w:t>
      </w:r>
    </w:p>
    <w:p w:rsidR="00C24160" w:rsidRPr="00176DDB" w:rsidRDefault="004B1975" w:rsidP="00B13389">
      <w:pPr>
        <w:pStyle w:val="fix"/>
        <w:spacing w:before="0" w:beforeAutospacing="0" w:after="0" w:afterAutospacing="0"/>
        <w:ind w:firstLine="709"/>
        <w:jc w:val="both"/>
        <w:rPr>
          <w:sz w:val="28"/>
          <w:szCs w:val="34"/>
        </w:rPr>
      </w:pPr>
      <w:r>
        <w:rPr>
          <w:sz w:val="28"/>
          <w:szCs w:val="28"/>
        </w:rPr>
        <w:t>3</w:t>
      </w:r>
      <w:r w:rsidR="00B312C7">
        <w:rPr>
          <w:sz w:val="28"/>
          <w:szCs w:val="28"/>
        </w:rPr>
        <w:t xml:space="preserve">. </w:t>
      </w:r>
      <w:r w:rsidR="00C24160">
        <w:rPr>
          <w:sz w:val="28"/>
          <w:szCs w:val="28"/>
        </w:rPr>
        <w:t>Контроль за исполнением настоящего</w:t>
      </w:r>
      <w:r w:rsidR="00C24160" w:rsidRPr="0094064A">
        <w:rPr>
          <w:sz w:val="28"/>
          <w:szCs w:val="28"/>
        </w:rPr>
        <w:t xml:space="preserve"> </w:t>
      </w:r>
      <w:r w:rsidR="006911E5">
        <w:rPr>
          <w:sz w:val="28"/>
          <w:szCs w:val="28"/>
        </w:rPr>
        <w:t>постановления</w:t>
      </w:r>
      <w:r w:rsidR="00C24160" w:rsidRPr="0094064A">
        <w:rPr>
          <w:sz w:val="28"/>
          <w:szCs w:val="28"/>
        </w:rPr>
        <w:t xml:space="preserve"> возложить на              </w:t>
      </w:r>
      <w:r w:rsidR="00C24160">
        <w:rPr>
          <w:sz w:val="28"/>
          <w:szCs w:val="28"/>
        </w:rPr>
        <w:t xml:space="preserve">         </w:t>
      </w:r>
      <w:proofErr w:type="spellStart"/>
      <w:r w:rsidR="00C24160">
        <w:rPr>
          <w:sz w:val="28"/>
          <w:szCs w:val="28"/>
        </w:rPr>
        <w:t>и.о</w:t>
      </w:r>
      <w:proofErr w:type="spellEnd"/>
      <w:r w:rsidR="00C24160">
        <w:rPr>
          <w:sz w:val="28"/>
          <w:szCs w:val="28"/>
        </w:rPr>
        <w:t>. заместителя Главы</w:t>
      </w:r>
      <w:r w:rsidR="00C24160" w:rsidRPr="0094064A">
        <w:rPr>
          <w:sz w:val="28"/>
          <w:szCs w:val="28"/>
        </w:rPr>
        <w:t xml:space="preserve"> </w:t>
      </w:r>
      <w:r w:rsidR="00845D3B" w:rsidRPr="0094064A">
        <w:rPr>
          <w:sz w:val="28"/>
          <w:szCs w:val="28"/>
        </w:rPr>
        <w:t xml:space="preserve">администрации города Оби Новосибирской области </w:t>
      </w:r>
      <w:r w:rsidR="00C24160" w:rsidRPr="0094064A">
        <w:rPr>
          <w:sz w:val="28"/>
          <w:szCs w:val="28"/>
        </w:rPr>
        <w:t>по общим вопросам и взаимодействию с общественностью - О.А. Сергееву.</w:t>
      </w:r>
    </w:p>
    <w:p w:rsidR="00B76E40" w:rsidRDefault="00B76E40" w:rsidP="00B76E4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0E1A" w:rsidRDefault="00CA0E1A" w:rsidP="00B76E4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A0E1A" w:rsidRDefault="00CA0E1A" w:rsidP="00B76E40">
      <w:pPr>
        <w:pStyle w:val="fix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76E40" w:rsidRDefault="00B76E40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Оби </w:t>
      </w:r>
    </w:p>
    <w:p w:rsidR="00B76E40" w:rsidRDefault="00B76E40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А.А. Мозжерин</w:t>
      </w:r>
    </w:p>
    <w:p w:rsidR="001A4115" w:rsidRDefault="001A4115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4115" w:rsidRDefault="001A4115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4115" w:rsidRDefault="001A4115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4115" w:rsidRDefault="001A4115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4115" w:rsidRDefault="001A4115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1B6F" w:rsidRDefault="00891B6F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E2EE0" w:rsidRDefault="008E2EE0" w:rsidP="00B76E40">
      <w:pPr>
        <w:pStyle w:val="fix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A4115" w:rsidRDefault="001A4115" w:rsidP="001A4115">
      <w:pPr>
        <w:pStyle w:val="fix"/>
        <w:spacing w:before="0" w:beforeAutospacing="0" w:after="0" w:afterAutospacing="0"/>
        <w:jc w:val="right"/>
        <w:rPr>
          <w:szCs w:val="28"/>
        </w:rPr>
      </w:pPr>
      <w:r w:rsidRPr="001A4115">
        <w:rPr>
          <w:szCs w:val="28"/>
        </w:rPr>
        <w:lastRenderedPageBreak/>
        <w:t xml:space="preserve">Приложение </w:t>
      </w:r>
    </w:p>
    <w:p w:rsidR="001A4115" w:rsidRDefault="002A5D87" w:rsidP="001A4115">
      <w:pPr>
        <w:pStyle w:val="fix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 постановлению</w:t>
      </w:r>
      <w:r w:rsidR="001A4115" w:rsidRPr="001A4115">
        <w:rPr>
          <w:szCs w:val="28"/>
        </w:rPr>
        <w:t xml:space="preserve"> администрации города Оби </w:t>
      </w:r>
    </w:p>
    <w:p w:rsidR="001A4115" w:rsidRPr="00812086" w:rsidRDefault="001A4115" w:rsidP="001A4115">
      <w:pPr>
        <w:pStyle w:val="fix"/>
        <w:spacing w:before="0" w:beforeAutospacing="0" w:after="0" w:afterAutospacing="0"/>
        <w:jc w:val="right"/>
        <w:rPr>
          <w:szCs w:val="28"/>
          <w:lang w:val="en-US"/>
        </w:rPr>
      </w:pPr>
      <w:r w:rsidRPr="001A4115">
        <w:rPr>
          <w:szCs w:val="28"/>
        </w:rPr>
        <w:t xml:space="preserve">Новосибирской области от </w:t>
      </w:r>
      <w:r w:rsidR="00812086" w:rsidRPr="00812086">
        <w:rPr>
          <w:szCs w:val="28"/>
        </w:rPr>
        <w:t>06.09.</w:t>
      </w:r>
      <w:r w:rsidR="00812086">
        <w:rPr>
          <w:szCs w:val="28"/>
          <w:lang w:val="en-US"/>
        </w:rPr>
        <w:t>2019</w:t>
      </w:r>
      <w:r w:rsidRPr="001A4115">
        <w:rPr>
          <w:szCs w:val="28"/>
        </w:rPr>
        <w:t xml:space="preserve"> № </w:t>
      </w:r>
      <w:r w:rsidR="00812086">
        <w:rPr>
          <w:szCs w:val="28"/>
          <w:lang w:val="en-US"/>
        </w:rPr>
        <w:t>818</w:t>
      </w:r>
      <w:bookmarkStart w:id="0" w:name="_GoBack"/>
      <w:bookmarkEnd w:id="0"/>
    </w:p>
    <w:p w:rsidR="00F2332F" w:rsidRDefault="00F2332F" w:rsidP="001A4115">
      <w:pPr>
        <w:pStyle w:val="fix"/>
        <w:spacing w:before="0" w:beforeAutospacing="0" w:after="0" w:afterAutospacing="0"/>
        <w:jc w:val="right"/>
        <w:rPr>
          <w:szCs w:val="28"/>
        </w:rPr>
      </w:pPr>
    </w:p>
    <w:p w:rsidR="00F2332F" w:rsidRDefault="00F2332F" w:rsidP="001A4115">
      <w:pPr>
        <w:pStyle w:val="fix"/>
        <w:spacing w:before="0" w:beforeAutospacing="0" w:after="0" w:afterAutospacing="0"/>
        <w:jc w:val="right"/>
        <w:rPr>
          <w:szCs w:val="28"/>
        </w:rPr>
      </w:pPr>
    </w:p>
    <w:p w:rsidR="00F2332F" w:rsidRDefault="00F2332F" w:rsidP="00F2332F">
      <w:pPr>
        <w:pStyle w:val="fix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повышению информированности населения о преимуществах получения услуг в электронной форме на территории города Оби Новосибирской области</w:t>
      </w:r>
    </w:p>
    <w:p w:rsidR="003C3587" w:rsidRDefault="003C3587" w:rsidP="00F2332F">
      <w:pPr>
        <w:pStyle w:val="fix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9"/>
        <w:tblW w:w="9764" w:type="dxa"/>
        <w:tblLook w:val="04A0" w:firstRow="1" w:lastRow="0" w:firstColumn="1" w:lastColumn="0" w:noHBand="0" w:noVBand="1"/>
      </w:tblPr>
      <w:tblGrid>
        <w:gridCol w:w="817"/>
        <w:gridCol w:w="4253"/>
        <w:gridCol w:w="2266"/>
        <w:gridCol w:w="2428"/>
      </w:tblGrid>
      <w:tr w:rsidR="003C3587" w:rsidTr="00E24D4F">
        <w:tc>
          <w:tcPr>
            <w:tcW w:w="817" w:type="dxa"/>
          </w:tcPr>
          <w:p w:rsidR="003C3587" w:rsidRDefault="003C3587" w:rsidP="00F2332F">
            <w:pPr>
              <w:pStyle w:val="fix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53" w:type="dxa"/>
          </w:tcPr>
          <w:p w:rsidR="003C3587" w:rsidRDefault="003C3587" w:rsidP="00F2332F">
            <w:pPr>
              <w:pStyle w:val="fix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мероприятий </w:t>
            </w:r>
          </w:p>
        </w:tc>
        <w:tc>
          <w:tcPr>
            <w:tcW w:w="2266" w:type="dxa"/>
          </w:tcPr>
          <w:p w:rsidR="003C3587" w:rsidRDefault="003C3587" w:rsidP="00F2332F">
            <w:pPr>
              <w:pStyle w:val="fix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 исполнения </w:t>
            </w:r>
          </w:p>
        </w:tc>
        <w:tc>
          <w:tcPr>
            <w:tcW w:w="2428" w:type="dxa"/>
          </w:tcPr>
          <w:p w:rsidR="003C3587" w:rsidRDefault="003C3587" w:rsidP="00F2332F">
            <w:pPr>
              <w:pStyle w:val="fix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исполнитель </w:t>
            </w:r>
          </w:p>
        </w:tc>
      </w:tr>
      <w:tr w:rsidR="003C3587" w:rsidTr="00E24D4F">
        <w:trPr>
          <w:trHeight w:val="1579"/>
        </w:trPr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Pr="008D38DA" w:rsidRDefault="00BE61D8" w:rsidP="003D35AA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BE61D8">
              <w:rPr>
                <w:color w:val="000000"/>
              </w:rPr>
              <w:t>Р</w:t>
            </w:r>
            <w:r w:rsidR="003C3587" w:rsidRPr="00BE61D8">
              <w:rPr>
                <w:color w:val="000000"/>
              </w:rPr>
              <w:t xml:space="preserve">азмещение на официальном сайте </w:t>
            </w:r>
            <w:r w:rsidRPr="00BE61D8">
              <w:rPr>
                <w:color w:val="000000"/>
              </w:rPr>
              <w:t>администрации города Оби Новосибирской</w:t>
            </w:r>
            <w:r>
              <w:rPr>
                <w:color w:val="000000"/>
              </w:rPr>
              <w:t xml:space="preserve"> </w:t>
            </w:r>
            <w:r w:rsidRPr="00BE61D8">
              <w:rPr>
                <w:color w:val="000000"/>
              </w:rPr>
              <w:t xml:space="preserve">области </w:t>
            </w:r>
            <w:r w:rsidR="003C3587" w:rsidRPr="00BE61D8">
              <w:rPr>
                <w:color w:val="000000"/>
              </w:rPr>
              <w:t>информации о получении государственных услуг в электронном виде и о преимуществах их получения</w:t>
            </w:r>
          </w:p>
        </w:tc>
        <w:tc>
          <w:tcPr>
            <w:tcW w:w="2266" w:type="dxa"/>
          </w:tcPr>
          <w:p w:rsidR="003C3587" w:rsidRDefault="00BE61D8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3C3587" w:rsidRDefault="00BE61D8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Отдел по взаимодействию с общественностью, общественная приемная Главы города 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Default="00B82D9D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 w:rsidRPr="00B82D9D">
              <w:rPr>
                <w:color w:val="000000"/>
              </w:rPr>
              <w:t>Разме</w:t>
            </w:r>
            <w:r w:rsidR="00445C01">
              <w:rPr>
                <w:color w:val="000000"/>
              </w:rPr>
              <w:t xml:space="preserve">щение на информационных стендах </w:t>
            </w:r>
            <w:r w:rsidR="00445C01">
              <w:rPr>
                <w:szCs w:val="28"/>
              </w:rPr>
              <w:t>отдела по взаимодействию с общественностью, общественной приемной Главы города</w:t>
            </w:r>
            <w:r w:rsidRPr="00B82D9D">
              <w:rPr>
                <w:color w:val="000000"/>
              </w:rPr>
              <w:t xml:space="preserve"> информации о получении государственных услуг в электронном виде и преимуществах их получения</w:t>
            </w:r>
          </w:p>
        </w:tc>
        <w:tc>
          <w:tcPr>
            <w:tcW w:w="2266" w:type="dxa"/>
          </w:tcPr>
          <w:p w:rsidR="003C3587" w:rsidRDefault="00B82D9D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</w:tc>
        <w:tc>
          <w:tcPr>
            <w:tcW w:w="2428" w:type="dxa"/>
          </w:tcPr>
          <w:p w:rsidR="003C3587" w:rsidRDefault="00A72DA7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Default="005B5235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t>Регулярное поддержание и размещение в актуальном виде</w:t>
            </w:r>
            <w:r w:rsidR="00A72DA7">
              <w:t xml:space="preserve"> в отдельном тематическом разделе </w:t>
            </w:r>
            <w:r w:rsidR="001C1B34">
              <w:t>перечня</w:t>
            </w:r>
            <w:r w:rsidR="00B61830">
              <w:t xml:space="preserve"> муниципальных услуг, </w:t>
            </w:r>
            <w:r w:rsidR="00A72DA7">
              <w:t xml:space="preserve">предоставляемых администрацией города Оби Новосибирской области </w:t>
            </w:r>
          </w:p>
        </w:tc>
        <w:tc>
          <w:tcPr>
            <w:tcW w:w="2266" w:type="dxa"/>
          </w:tcPr>
          <w:p w:rsidR="003C3587" w:rsidRDefault="00A72DA7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3C3587" w:rsidRDefault="00A72DA7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Pr="008F38E1" w:rsidRDefault="00422D46" w:rsidP="003D35AA">
            <w:pPr>
              <w:pStyle w:val="fix"/>
              <w:spacing w:before="0" w:beforeAutospacing="0" w:after="0" w:afterAutospacing="0"/>
              <w:rPr>
                <w:color w:val="FF0000"/>
              </w:rPr>
            </w:pPr>
            <w:r w:rsidRPr="001E68B2">
              <w:t xml:space="preserve">Проведения </w:t>
            </w:r>
            <w:r w:rsidR="00A96EB2" w:rsidRPr="001E68B2">
              <w:t xml:space="preserve">обучающих </w:t>
            </w:r>
            <w:r w:rsidRPr="001E68B2">
              <w:t xml:space="preserve">семинаров </w:t>
            </w:r>
            <w:r w:rsidR="00A96EB2" w:rsidRPr="001E68B2">
              <w:t xml:space="preserve">с сотрудниками </w:t>
            </w:r>
            <w:proofErr w:type="spellStart"/>
            <w:r w:rsidR="00A96EB2" w:rsidRPr="001E68B2">
              <w:t>Минцифры</w:t>
            </w:r>
            <w:proofErr w:type="spellEnd"/>
            <w:r w:rsidR="00A96EB2" w:rsidRPr="001E68B2">
              <w:t xml:space="preserve"> НСО </w:t>
            </w:r>
            <w:r w:rsidR="00C30678" w:rsidRPr="001E68B2">
              <w:t xml:space="preserve">для </w:t>
            </w:r>
            <w:r w:rsidRPr="001E68B2">
              <w:t xml:space="preserve">муниципальных служащих администрации города Оби Новосибирской области </w:t>
            </w:r>
            <w:r w:rsidR="00C30678" w:rsidRPr="001E68B2">
              <w:t xml:space="preserve">и </w:t>
            </w:r>
            <w:r w:rsidRPr="001E68B2">
              <w:t xml:space="preserve"> работников муниципальных у</w:t>
            </w:r>
            <w:r w:rsidR="008F38E1" w:rsidRPr="001E68B2">
              <w:t>чреждений</w:t>
            </w:r>
          </w:p>
        </w:tc>
        <w:tc>
          <w:tcPr>
            <w:tcW w:w="2266" w:type="dxa"/>
          </w:tcPr>
          <w:p w:rsidR="003C3587" w:rsidRDefault="008F38E1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2428" w:type="dxa"/>
          </w:tcPr>
          <w:p w:rsidR="003C3587" w:rsidRDefault="008F38E1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Default="001745F4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t>Информационная поддержка граждан в рамках предоставления государственных и муниципальных услуг в электронной форме в средствах массовой информации</w:t>
            </w:r>
          </w:p>
        </w:tc>
        <w:tc>
          <w:tcPr>
            <w:tcW w:w="2266" w:type="dxa"/>
          </w:tcPr>
          <w:p w:rsidR="003C3587" w:rsidRDefault="00671186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3C3587" w:rsidRDefault="00671186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Default="00912B65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t xml:space="preserve">Размещение в официальных группах социальных сетей в сети «Интернет» </w:t>
            </w:r>
            <w:r w:rsidR="007625E9">
              <w:t>информационных материалов о преимуществах получения</w:t>
            </w:r>
            <w:r>
              <w:t xml:space="preserve"> государственных и муниципальных услуг в электронной форме</w:t>
            </w:r>
          </w:p>
        </w:tc>
        <w:tc>
          <w:tcPr>
            <w:tcW w:w="2266" w:type="dxa"/>
          </w:tcPr>
          <w:p w:rsidR="003C3587" w:rsidRDefault="007625E9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3C3587" w:rsidRDefault="000430FE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3C3587" w:rsidTr="00E24D4F">
        <w:tc>
          <w:tcPr>
            <w:tcW w:w="817" w:type="dxa"/>
          </w:tcPr>
          <w:p w:rsidR="003C3587" w:rsidRDefault="003C3587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C3587" w:rsidRDefault="003E51D1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Размещение информационных стоек</w:t>
            </w:r>
            <w:r w:rsidR="0092070D">
              <w:rPr>
                <w:szCs w:val="28"/>
              </w:rPr>
              <w:t>,</w:t>
            </w:r>
            <w:r>
              <w:rPr>
                <w:szCs w:val="28"/>
              </w:rPr>
              <w:t xml:space="preserve"> баннеров в здании администрации города Оби</w:t>
            </w:r>
            <w:r w:rsidR="008F38E1">
              <w:rPr>
                <w:szCs w:val="28"/>
              </w:rPr>
              <w:t xml:space="preserve"> Новосибирской области</w:t>
            </w:r>
          </w:p>
        </w:tc>
        <w:tc>
          <w:tcPr>
            <w:tcW w:w="2266" w:type="dxa"/>
          </w:tcPr>
          <w:p w:rsidR="003C3587" w:rsidRDefault="008F38E1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3C3587" w:rsidRDefault="008F38E1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Отдел по взаимодействию с общественностью, общественная </w:t>
            </w:r>
            <w:r>
              <w:rPr>
                <w:szCs w:val="28"/>
              </w:rPr>
              <w:lastRenderedPageBreak/>
              <w:t>приемная Главы города</w:t>
            </w:r>
          </w:p>
        </w:tc>
      </w:tr>
      <w:tr w:rsidR="003E75AA" w:rsidTr="00E24D4F">
        <w:tc>
          <w:tcPr>
            <w:tcW w:w="817" w:type="dxa"/>
          </w:tcPr>
          <w:p w:rsidR="003E75AA" w:rsidRDefault="003E75AA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3E75AA" w:rsidRDefault="003E75A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 w:rsidRPr="00AC30EE">
              <w:rPr>
                <w:szCs w:val="22"/>
              </w:rPr>
              <w:t>Проведение об</w:t>
            </w:r>
            <w:r w:rsidR="00561E82">
              <w:rPr>
                <w:szCs w:val="22"/>
              </w:rPr>
              <w:t>учающих семинаров с гражданами старшего поколения</w:t>
            </w:r>
            <w:r w:rsidRPr="00AC30EE">
              <w:rPr>
                <w:szCs w:val="22"/>
              </w:rPr>
              <w:t xml:space="preserve"> по</w:t>
            </w:r>
            <w:r w:rsidR="00041BEA">
              <w:rPr>
                <w:szCs w:val="22"/>
              </w:rPr>
              <w:t xml:space="preserve"> регистрации на ЕПГУ</w:t>
            </w:r>
            <w:r w:rsidRPr="00AC30EE">
              <w:rPr>
                <w:szCs w:val="22"/>
              </w:rPr>
              <w:t xml:space="preserve">, использованию портала </w:t>
            </w:r>
            <w:proofErr w:type="spellStart"/>
            <w:r w:rsidRPr="00AC30EE">
              <w:rPr>
                <w:szCs w:val="22"/>
              </w:rPr>
              <w:t>госуслуг</w:t>
            </w:r>
            <w:proofErr w:type="spellEnd"/>
          </w:p>
        </w:tc>
        <w:tc>
          <w:tcPr>
            <w:tcW w:w="2266" w:type="dxa"/>
          </w:tcPr>
          <w:p w:rsidR="003E75AA" w:rsidRDefault="00041BE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 согласованию</w:t>
            </w:r>
          </w:p>
        </w:tc>
        <w:tc>
          <w:tcPr>
            <w:tcW w:w="2428" w:type="dxa"/>
          </w:tcPr>
          <w:p w:rsidR="003E75AA" w:rsidRDefault="00041BE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Отдел по взаимодействию с общественностью, общественная приемная Главы города</w:t>
            </w:r>
          </w:p>
        </w:tc>
      </w:tr>
      <w:tr w:rsidR="0092070D" w:rsidTr="00E24D4F">
        <w:tc>
          <w:tcPr>
            <w:tcW w:w="817" w:type="dxa"/>
          </w:tcPr>
          <w:p w:rsidR="0092070D" w:rsidRDefault="0092070D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92070D" w:rsidRDefault="0092070D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 w:rsidRPr="0092070D">
              <w:rPr>
                <w:szCs w:val="28"/>
              </w:rPr>
              <w:t>Проведение мероприятий в образовательных учреждениях по привлечению школьников к получению государственных и муниципа</w:t>
            </w:r>
            <w:r>
              <w:rPr>
                <w:szCs w:val="28"/>
              </w:rPr>
              <w:t>льных услуг в электронной форме</w:t>
            </w:r>
          </w:p>
        </w:tc>
        <w:tc>
          <w:tcPr>
            <w:tcW w:w="2266" w:type="dxa"/>
          </w:tcPr>
          <w:p w:rsidR="0092070D" w:rsidRDefault="002F09C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92070D" w:rsidRDefault="00041BE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города Оби Новосибирской области</w:t>
            </w:r>
          </w:p>
        </w:tc>
      </w:tr>
      <w:tr w:rsidR="00784156" w:rsidTr="00E24D4F">
        <w:tc>
          <w:tcPr>
            <w:tcW w:w="817" w:type="dxa"/>
          </w:tcPr>
          <w:p w:rsidR="00784156" w:rsidRDefault="00784156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784156" w:rsidRPr="0092070D" w:rsidRDefault="00784156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t>Инф</w:t>
            </w:r>
            <w:r w:rsidRPr="004D701B">
              <w:t>орм</w:t>
            </w:r>
            <w:r>
              <w:t>ирование предпринимателей о преимуществах получения государственных и муниципальных услуг в электронном виде, а также способах регистрации на ЕПГУ</w:t>
            </w:r>
          </w:p>
        </w:tc>
        <w:tc>
          <w:tcPr>
            <w:tcW w:w="2266" w:type="dxa"/>
          </w:tcPr>
          <w:p w:rsidR="00784156" w:rsidRDefault="002F09C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784156" w:rsidRDefault="002F09C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развития, промышленности и торговли  администрации города Оби Новосибирской области</w:t>
            </w:r>
          </w:p>
        </w:tc>
      </w:tr>
      <w:tr w:rsidR="000C577B" w:rsidTr="00E24D4F">
        <w:tc>
          <w:tcPr>
            <w:tcW w:w="817" w:type="dxa"/>
          </w:tcPr>
          <w:p w:rsidR="000C577B" w:rsidRDefault="000C577B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C577B" w:rsidRPr="00BB714F" w:rsidRDefault="000C577B" w:rsidP="003D35AA">
            <w:r w:rsidRPr="00BB714F">
              <w:t>Организация работы по активизации обращений родителей и обучающихся за следующими услугами в электронном виде:</w:t>
            </w:r>
          </w:p>
          <w:p w:rsidR="000C577B" w:rsidRPr="00BB714F" w:rsidRDefault="000C577B" w:rsidP="003D35AA">
            <w:r w:rsidRPr="00BB714F">
              <w:t>– 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сады);</w:t>
            </w:r>
          </w:p>
          <w:p w:rsidR="000C577B" w:rsidRPr="00BB714F" w:rsidRDefault="000C577B" w:rsidP="003D35AA">
            <w:r w:rsidRPr="00BB714F">
              <w:t>– Зачисление в образовательную организацию;</w:t>
            </w:r>
          </w:p>
          <w:p w:rsidR="000C577B" w:rsidRDefault="000C577B" w:rsidP="003D35AA">
            <w:pPr>
              <w:pStyle w:val="fix"/>
              <w:spacing w:before="0" w:beforeAutospacing="0" w:after="0" w:afterAutospacing="0"/>
            </w:pPr>
          </w:p>
        </w:tc>
        <w:tc>
          <w:tcPr>
            <w:tcW w:w="2266" w:type="dxa"/>
          </w:tcPr>
          <w:p w:rsidR="000C577B" w:rsidRDefault="002F09C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0C577B" w:rsidRDefault="002F09CA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города Оби Новосибирской области</w:t>
            </w:r>
          </w:p>
        </w:tc>
      </w:tr>
      <w:tr w:rsidR="000C577B" w:rsidTr="00E24D4F">
        <w:tc>
          <w:tcPr>
            <w:tcW w:w="817" w:type="dxa"/>
          </w:tcPr>
          <w:p w:rsidR="000C577B" w:rsidRDefault="000C577B" w:rsidP="00542DBA">
            <w:pPr>
              <w:pStyle w:val="fix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C577B" w:rsidRPr="00BB714F" w:rsidRDefault="000C577B" w:rsidP="003D35AA">
            <w:r>
              <w:t xml:space="preserve">Координация работ по внесению образовательными учреждениями всей необходимой информации в единую образовательную платформу </w:t>
            </w:r>
            <w:proofErr w:type="spellStart"/>
            <w:r>
              <w:t>Дневник.ру</w:t>
            </w:r>
            <w:proofErr w:type="spellEnd"/>
          </w:p>
        </w:tc>
        <w:tc>
          <w:tcPr>
            <w:tcW w:w="2266" w:type="dxa"/>
          </w:tcPr>
          <w:p w:rsidR="000C577B" w:rsidRDefault="001663CE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28" w:type="dxa"/>
          </w:tcPr>
          <w:p w:rsidR="000C577B" w:rsidRDefault="001663CE" w:rsidP="003D35AA">
            <w:pPr>
              <w:pStyle w:val="fix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города Оби Новосибирской области</w:t>
            </w:r>
          </w:p>
        </w:tc>
      </w:tr>
    </w:tbl>
    <w:p w:rsidR="003C3587" w:rsidRPr="001A4115" w:rsidRDefault="003C3587" w:rsidP="00542DBA">
      <w:pPr>
        <w:pStyle w:val="fix"/>
        <w:spacing w:before="0" w:beforeAutospacing="0" w:after="0" w:afterAutospacing="0"/>
        <w:rPr>
          <w:szCs w:val="28"/>
        </w:rPr>
      </w:pPr>
    </w:p>
    <w:sectPr w:rsidR="003C3587" w:rsidRPr="001A4115" w:rsidSect="00542D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7B5C"/>
    <w:multiLevelType w:val="hybridMultilevel"/>
    <w:tmpl w:val="9BB2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E7280"/>
    <w:multiLevelType w:val="multilevel"/>
    <w:tmpl w:val="DB0C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2">
    <w:nsid w:val="7EE729C1"/>
    <w:multiLevelType w:val="hybridMultilevel"/>
    <w:tmpl w:val="37065C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AE"/>
    <w:rsid w:val="00041BEA"/>
    <w:rsid w:val="000430FE"/>
    <w:rsid w:val="00072DF3"/>
    <w:rsid w:val="0008304E"/>
    <w:rsid w:val="000A18CC"/>
    <w:rsid w:val="000C577B"/>
    <w:rsid w:val="000E6CB3"/>
    <w:rsid w:val="000F6CE8"/>
    <w:rsid w:val="00101415"/>
    <w:rsid w:val="001663CE"/>
    <w:rsid w:val="001745F4"/>
    <w:rsid w:val="001A33FC"/>
    <w:rsid w:val="001A4115"/>
    <w:rsid w:val="001C1B34"/>
    <w:rsid w:val="001E68B2"/>
    <w:rsid w:val="001F190A"/>
    <w:rsid w:val="002209CE"/>
    <w:rsid w:val="0025692C"/>
    <w:rsid w:val="00277F1A"/>
    <w:rsid w:val="002A5D87"/>
    <w:rsid w:val="002F09CA"/>
    <w:rsid w:val="00336C04"/>
    <w:rsid w:val="003907AE"/>
    <w:rsid w:val="003B53DA"/>
    <w:rsid w:val="003C3587"/>
    <w:rsid w:val="003D35AA"/>
    <w:rsid w:val="003E51D1"/>
    <w:rsid w:val="003E75AA"/>
    <w:rsid w:val="003F3AE5"/>
    <w:rsid w:val="00422D46"/>
    <w:rsid w:val="00445C01"/>
    <w:rsid w:val="00493F38"/>
    <w:rsid w:val="004B1975"/>
    <w:rsid w:val="004C400C"/>
    <w:rsid w:val="004F1A21"/>
    <w:rsid w:val="004F3B8D"/>
    <w:rsid w:val="00542DBA"/>
    <w:rsid w:val="00561E82"/>
    <w:rsid w:val="005A7C2A"/>
    <w:rsid w:val="005B5235"/>
    <w:rsid w:val="00671186"/>
    <w:rsid w:val="006911E5"/>
    <w:rsid w:val="0069445D"/>
    <w:rsid w:val="00751D63"/>
    <w:rsid w:val="007625E9"/>
    <w:rsid w:val="00784156"/>
    <w:rsid w:val="007E2BF2"/>
    <w:rsid w:val="00812086"/>
    <w:rsid w:val="00845D3B"/>
    <w:rsid w:val="0088060D"/>
    <w:rsid w:val="00891B6F"/>
    <w:rsid w:val="008D38DA"/>
    <w:rsid w:val="008E2EE0"/>
    <w:rsid w:val="008F38E1"/>
    <w:rsid w:val="009035D3"/>
    <w:rsid w:val="009116E7"/>
    <w:rsid w:val="00912B65"/>
    <w:rsid w:val="0092070D"/>
    <w:rsid w:val="00923841"/>
    <w:rsid w:val="00944BD2"/>
    <w:rsid w:val="00957ED7"/>
    <w:rsid w:val="00964A4D"/>
    <w:rsid w:val="009A38E6"/>
    <w:rsid w:val="009B3266"/>
    <w:rsid w:val="00A136AA"/>
    <w:rsid w:val="00A254CD"/>
    <w:rsid w:val="00A72DA7"/>
    <w:rsid w:val="00A96EB2"/>
    <w:rsid w:val="00AC30EE"/>
    <w:rsid w:val="00AC5617"/>
    <w:rsid w:val="00B13389"/>
    <w:rsid w:val="00B30269"/>
    <w:rsid w:val="00B312C7"/>
    <w:rsid w:val="00B60D7F"/>
    <w:rsid w:val="00B61830"/>
    <w:rsid w:val="00B6375A"/>
    <w:rsid w:val="00B76D74"/>
    <w:rsid w:val="00B76E40"/>
    <w:rsid w:val="00B82D9D"/>
    <w:rsid w:val="00BE1196"/>
    <w:rsid w:val="00BE61D8"/>
    <w:rsid w:val="00C24160"/>
    <w:rsid w:val="00C30678"/>
    <w:rsid w:val="00C40D18"/>
    <w:rsid w:val="00C468C0"/>
    <w:rsid w:val="00CA0E1A"/>
    <w:rsid w:val="00CA6E54"/>
    <w:rsid w:val="00CF4FAE"/>
    <w:rsid w:val="00D44416"/>
    <w:rsid w:val="00D61F7B"/>
    <w:rsid w:val="00D73F5D"/>
    <w:rsid w:val="00D961D5"/>
    <w:rsid w:val="00DB69FF"/>
    <w:rsid w:val="00E24D4F"/>
    <w:rsid w:val="00E403E9"/>
    <w:rsid w:val="00F003D8"/>
    <w:rsid w:val="00F07045"/>
    <w:rsid w:val="00F23148"/>
    <w:rsid w:val="00F2332F"/>
    <w:rsid w:val="00F510FD"/>
    <w:rsid w:val="00F879AE"/>
    <w:rsid w:val="00FB5844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5C3E-7798-424E-AC4E-DCB6F7F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6E40"/>
    <w:pPr>
      <w:spacing w:before="100" w:beforeAutospacing="1" w:after="100" w:afterAutospacing="1"/>
    </w:pPr>
  </w:style>
  <w:style w:type="paragraph" w:customStyle="1" w:styleId="fix">
    <w:name w:val="fix"/>
    <w:basedOn w:val="a"/>
    <w:rsid w:val="00B76E40"/>
    <w:pPr>
      <w:spacing w:before="100" w:beforeAutospacing="1" w:after="100" w:afterAutospacing="1"/>
    </w:pPr>
  </w:style>
  <w:style w:type="character" w:styleId="a4">
    <w:name w:val="Strong"/>
    <w:qFormat/>
    <w:rsid w:val="00B76E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54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C2416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B1338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13389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table" w:styleId="a9">
    <w:name w:val="Table Grid"/>
    <w:basedOn w:val="a1"/>
    <w:uiPriority w:val="59"/>
    <w:rsid w:val="003C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basedOn w:val="a0"/>
    <w:uiPriority w:val="99"/>
    <w:rsid w:val="0092070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57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940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398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A9C93-3E3E-47CF-9B21-037E47E2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OVSO-Sha</cp:lastModifiedBy>
  <cp:revision>73</cp:revision>
  <cp:lastPrinted>2019-09-03T07:35:00Z</cp:lastPrinted>
  <dcterms:created xsi:type="dcterms:W3CDTF">2018-11-12T05:11:00Z</dcterms:created>
  <dcterms:modified xsi:type="dcterms:W3CDTF">2019-09-06T08:54:00Z</dcterms:modified>
</cp:coreProperties>
</file>