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91" w:rsidRDefault="00883591" w:rsidP="008835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АДМИНИСТРАЦИЯ</w:t>
      </w:r>
    </w:p>
    <w:p w:rsidR="00883591" w:rsidRDefault="00883591" w:rsidP="008835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ГОРОДА ОБИ</w:t>
      </w:r>
    </w:p>
    <w:p w:rsidR="00883591" w:rsidRDefault="00883591" w:rsidP="008835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НОВОСИБИРСКОЙ ОБЛАСТИ</w:t>
      </w:r>
    </w:p>
    <w:p w:rsidR="00883591" w:rsidRDefault="00883591" w:rsidP="008835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883591" w:rsidRDefault="00883591" w:rsidP="008835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19.12.2014                                                                                                                            № 1388</w:t>
      </w:r>
    </w:p>
    <w:p w:rsidR="00883591" w:rsidRDefault="00883591" w:rsidP="00883591">
      <w:pPr>
        <w:pStyle w:val="a3"/>
        <w:shd w:val="clear" w:color="auto" w:fill="EBEBEA"/>
        <w:spacing w:after="240" w:afterAutospacing="0"/>
        <w:rPr>
          <w:rFonts w:ascii="Arial" w:hAnsi="Arial" w:cs="Arial"/>
          <w:color w:val="242424"/>
        </w:rPr>
      </w:pP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Внесение изменений в постановление № 263 от 12.03.2014г.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proofErr w:type="gramStart"/>
      <w:r>
        <w:rPr>
          <w:color w:val="000000"/>
          <w:sz w:val="27"/>
          <w:szCs w:val="27"/>
        </w:rPr>
        <w:t>« Об</w:t>
      </w:r>
      <w:proofErr w:type="gramEnd"/>
      <w:r>
        <w:rPr>
          <w:color w:val="000000"/>
          <w:sz w:val="27"/>
          <w:szCs w:val="27"/>
        </w:rPr>
        <w:t xml:space="preserve"> утверждении административного регламента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«О предоставлении муниципальной услуги по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предоставлению субсидий на содержание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автомобильных дорог, пешеходных дорожек,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тротуаров и инженерных сооружений на них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в границах городского округа».</w:t>
      </w:r>
    </w:p>
    <w:p w:rsidR="00883591" w:rsidRDefault="00883591" w:rsidP="00883591">
      <w:pPr>
        <w:pStyle w:val="a3"/>
        <w:shd w:val="clear" w:color="auto" w:fill="EBEBEA"/>
        <w:spacing w:after="240" w:afterAutospacing="0"/>
        <w:rPr>
          <w:rFonts w:ascii="Arial" w:hAnsi="Arial" w:cs="Arial"/>
          <w:color w:val="242424"/>
        </w:rPr>
      </w:pP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Во исполнение Указа Президента РФ от 07.05.2012 № 601 «Об основных направлениях совершенствования системы государственного управления» и приведение в нормативное состояние</w:t>
      </w:r>
    </w:p>
    <w:p w:rsidR="00883591" w:rsidRDefault="00883591" w:rsidP="008835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ПОСТАНОВЛЯЮ: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1. Внести изменения в постановление № 263 от 12.03.2014г «Об утверждении административного регламента «О предоставлении муниципальной услуги по предоставлению субсидий на содержание автомобильных дорог, пешеходных дорожек, тротуаров и инженерных сооружений на них в границах городского округа».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1.1. Пункт 2.13. читать в следующей редакции «2.13.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минут».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2. Опубликовать настоящее Постановление в газете «</w:t>
      </w:r>
      <w:proofErr w:type="spellStart"/>
      <w:r>
        <w:rPr>
          <w:color w:val="000000"/>
          <w:sz w:val="27"/>
          <w:szCs w:val="27"/>
        </w:rPr>
        <w:t>Аэро</w:t>
      </w:r>
      <w:proofErr w:type="spellEnd"/>
      <w:r>
        <w:rPr>
          <w:color w:val="000000"/>
          <w:sz w:val="27"/>
          <w:szCs w:val="27"/>
        </w:rPr>
        <w:t>-сити» и разместить на официальном сайте администрации города Оби.</w:t>
      </w:r>
    </w:p>
    <w:p w:rsidR="00883591" w:rsidRDefault="00883591" w:rsidP="00883591">
      <w:pPr>
        <w:pStyle w:val="a3"/>
        <w:numPr>
          <w:ilvl w:val="0"/>
          <w:numId w:val="7"/>
        </w:numPr>
        <w:shd w:val="clear" w:color="auto" w:fill="EBEBEA"/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 xml:space="preserve">Контроль за исполнением данного постановления возложить на заместителя главы администрации </w:t>
      </w:r>
      <w:proofErr w:type="spellStart"/>
      <w:r>
        <w:rPr>
          <w:color w:val="000000"/>
          <w:sz w:val="27"/>
          <w:szCs w:val="27"/>
        </w:rPr>
        <w:t>И.В.Сиводедова</w:t>
      </w:r>
      <w:proofErr w:type="spellEnd"/>
      <w:r>
        <w:rPr>
          <w:color w:val="000000"/>
          <w:sz w:val="27"/>
          <w:szCs w:val="27"/>
        </w:rPr>
        <w:t>.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Временно исполняющий</w:t>
      </w:r>
    </w:p>
    <w:p w:rsidR="00883591" w:rsidRDefault="00883591" w:rsidP="008835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полномочия главы города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>
        <w:rPr>
          <w:b/>
          <w:bCs/>
          <w:color w:val="000000"/>
          <w:sz w:val="27"/>
          <w:szCs w:val="27"/>
        </w:rPr>
        <w:t>И.Г.Костенко</w:t>
      </w:r>
      <w:proofErr w:type="spellEnd"/>
    </w:p>
    <w:p w:rsidR="00FB0162" w:rsidRPr="00883591" w:rsidRDefault="00FB0162" w:rsidP="00883591">
      <w:bookmarkStart w:id="0" w:name="_GoBack"/>
      <w:bookmarkEnd w:id="0"/>
    </w:p>
    <w:sectPr w:rsidR="00FB0162" w:rsidRPr="0088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852"/>
    <w:multiLevelType w:val="multilevel"/>
    <w:tmpl w:val="72A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1597"/>
    <w:multiLevelType w:val="multilevel"/>
    <w:tmpl w:val="ED76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61DFC"/>
    <w:multiLevelType w:val="multilevel"/>
    <w:tmpl w:val="FFB0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66384"/>
    <w:multiLevelType w:val="multilevel"/>
    <w:tmpl w:val="07EAE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9716A"/>
    <w:multiLevelType w:val="multilevel"/>
    <w:tmpl w:val="9458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07CFD"/>
    <w:multiLevelType w:val="multilevel"/>
    <w:tmpl w:val="9A7C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74233"/>
    <w:multiLevelType w:val="multilevel"/>
    <w:tmpl w:val="BCE2A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3"/>
    <w:rsid w:val="004636CB"/>
    <w:rsid w:val="004B20DC"/>
    <w:rsid w:val="00726BE5"/>
    <w:rsid w:val="00883591"/>
    <w:rsid w:val="00C01A19"/>
    <w:rsid w:val="00D36B43"/>
    <w:rsid w:val="00E17307"/>
    <w:rsid w:val="00E35D83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AF2B-A270-4755-93B9-D9581FA6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173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73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307"/>
    <w:rPr>
      <w:b/>
      <w:bCs/>
    </w:rPr>
  </w:style>
  <w:style w:type="character" w:customStyle="1" w:styleId="a20">
    <w:name w:val="a2"/>
    <w:basedOn w:val="a0"/>
    <w:rsid w:val="004B20DC"/>
  </w:style>
  <w:style w:type="paragraph" w:customStyle="1" w:styleId="a00">
    <w:name w:val="a0"/>
    <w:basedOn w:val="a"/>
    <w:rsid w:val="004B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4B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4B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2019-09-20T01:39:00Z</dcterms:created>
  <dcterms:modified xsi:type="dcterms:W3CDTF">2019-09-20T01:39:00Z</dcterms:modified>
</cp:coreProperties>
</file>