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D3" w:rsidRDefault="001139D3" w:rsidP="001139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1139D3" w:rsidRDefault="001139D3" w:rsidP="001139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1139D3" w:rsidRDefault="001139D3" w:rsidP="001139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1139D3" w:rsidRDefault="001139D3" w:rsidP="001139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39D3" w:rsidRDefault="001139D3" w:rsidP="001139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39D3" w:rsidRDefault="001139D3" w:rsidP="001139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39D3" w:rsidRDefault="001139D3" w:rsidP="001139D3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__01.07.2014</w:t>
      </w:r>
      <w:r>
        <w:rPr>
          <w:rFonts w:ascii="Courier New" w:hAnsi="Courier New" w:cs="Courier New"/>
          <w:b/>
          <w:bCs/>
          <w:color w:val="242424"/>
        </w:rPr>
        <w:t>                                      № 710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Схемы водоснабжения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города Оби Новосибирской области на 2013-2017 </w:t>
      </w:r>
      <w:proofErr w:type="spellStart"/>
      <w:r>
        <w:rPr>
          <w:rFonts w:ascii="Arial" w:hAnsi="Arial" w:cs="Arial"/>
          <w:color w:val="242424"/>
        </w:rPr>
        <w:t>г.г</w:t>
      </w:r>
      <w:proofErr w:type="spellEnd"/>
      <w:r>
        <w:rPr>
          <w:rFonts w:ascii="Arial" w:hAnsi="Arial" w:cs="Arial"/>
          <w:color w:val="242424"/>
        </w:rPr>
        <w:t>. и на период до 2023г.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Схемы водоотведения</w:t>
      </w:r>
    </w:p>
    <w:p w:rsidR="001139D3" w:rsidRDefault="001139D3" w:rsidP="001139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города Оби Новосибирской области на 2013-2017 </w:t>
      </w:r>
      <w:proofErr w:type="spellStart"/>
      <w:r>
        <w:rPr>
          <w:rFonts w:ascii="Arial" w:hAnsi="Arial" w:cs="Arial"/>
          <w:color w:val="242424"/>
        </w:rPr>
        <w:t>г.г</w:t>
      </w:r>
      <w:proofErr w:type="spellEnd"/>
      <w:r>
        <w:rPr>
          <w:rFonts w:ascii="Arial" w:hAnsi="Arial" w:cs="Arial"/>
          <w:color w:val="242424"/>
        </w:rPr>
        <w:t>. и на период до 2023 г.</w:t>
      </w:r>
    </w:p>
    <w:p w:rsidR="001139D3" w:rsidRDefault="001139D3" w:rsidP="001139D3">
      <w:pPr>
        <w:pStyle w:val="a3"/>
        <w:shd w:val="clear" w:color="auto" w:fill="FEFEF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FEFEF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FEFEF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 соответствии с Федеральным </w:t>
      </w:r>
      <w:proofErr w:type="gramStart"/>
      <w:r>
        <w:rPr>
          <w:rFonts w:ascii="Arial" w:hAnsi="Arial" w:cs="Arial"/>
          <w:color w:val="242424"/>
        </w:rPr>
        <w:t>законом  от</w:t>
      </w:r>
      <w:proofErr w:type="gramEnd"/>
      <w:r>
        <w:rPr>
          <w:rFonts w:ascii="Arial" w:hAnsi="Arial" w:cs="Arial"/>
          <w:color w:val="242424"/>
        </w:rPr>
        <w:t xml:space="preserve">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РФ от 05.09.2013 № 782 «О схемах водоснабжения и водоотведения»,</w:t>
      </w:r>
    </w:p>
    <w:p w:rsidR="001139D3" w:rsidRDefault="001139D3" w:rsidP="001139D3">
      <w:pPr>
        <w:pStyle w:val="a3"/>
        <w:shd w:val="clear" w:color="auto" w:fill="FEFEF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FEFEFE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1139D3" w:rsidRDefault="001139D3" w:rsidP="001139D3">
      <w:pPr>
        <w:pStyle w:val="a3"/>
        <w:shd w:val="clear" w:color="auto" w:fill="FEFEFE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FEFEFE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 Утвердить Схему водоснабжения города Обь Новосибирской области на          2013-2017 </w:t>
      </w:r>
      <w:proofErr w:type="spellStart"/>
      <w:r>
        <w:rPr>
          <w:rFonts w:ascii="Arial" w:hAnsi="Arial" w:cs="Arial"/>
          <w:color w:val="242424"/>
        </w:rPr>
        <w:t>г.г</w:t>
      </w:r>
      <w:proofErr w:type="spellEnd"/>
      <w:r>
        <w:rPr>
          <w:rFonts w:ascii="Arial" w:hAnsi="Arial" w:cs="Arial"/>
          <w:color w:val="242424"/>
        </w:rPr>
        <w:t>. и на период до 2023 г.</w:t>
      </w:r>
    </w:p>
    <w:p w:rsidR="001139D3" w:rsidRDefault="001139D3" w:rsidP="001139D3">
      <w:pPr>
        <w:pStyle w:val="a3"/>
        <w:shd w:val="clear" w:color="auto" w:fill="FEFEFE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2. Утвердить Схему водоотведения города Обь Новосибирской области на    2013-2017 </w:t>
      </w:r>
      <w:proofErr w:type="spellStart"/>
      <w:r>
        <w:rPr>
          <w:rFonts w:ascii="Arial" w:hAnsi="Arial" w:cs="Arial"/>
          <w:color w:val="242424"/>
        </w:rPr>
        <w:t>г.г</w:t>
      </w:r>
      <w:proofErr w:type="spellEnd"/>
      <w:r>
        <w:rPr>
          <w:rFonts w:ascii="Arial" w:hAnsi="Arial" w:cs="Arial"/>
          <w:color w:val="242424"/>
        </w:rPr>
        <w:t>. и на период до 2023 г.</w:t>
      </w:r>
    </w:p>
    <w:p w:rsidR="001139D3" w:rsidRDefault="001139D3" w:rsidP="001139D3">
      <w:pPr>
        <w:pStyle w:val="a3"/>
        <w:shd w:val="clear" w:color="auto" w:fill="FEFEFE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Опубликовать настоящее постановление в официальных средствах массовой информации МО город Обь Новосибирской области.</w:t>
      </w:r>
    </w:p>
    <w:p w:rsidR="001139D3" w:rsidRDefault="001139D3" w:rsidP="001139D3">
      <w:pPr>
        <w:pStyle w:val="a3"/>
        <w:shd w:val="clear" w:color="auto" w:fill="FEFEF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1139D3" w:rsidRDefault="001139D3" w:rsidP="001139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39D3" w:rsidRDefault="001139D3" w:rsidP="001139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 полномочия</w:t>
      </w:r>
    </w:p>
    <w:p w:rsidR="001139D3" w:rsidRDefault="001139D3" w:rsidP="001139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главы города                                                                   И.Г.Костенко</w:t>
      </w:r>
    </w:p>
    <w:p w:rsidR="001139D3" w:rsidRDefault="001139D3" w:rsidP="001139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13E15" w:rsidRPr="001139D3" w:rsidRDefault="00713E15" w:rsidP="001139D3">
      <w:bookmarkStart w:id="0" w:name="_GoBack"/>
      <w:bookmarkEnd w:id="0"/>
    </w:p>
    <w:sectPr w:rsidR="00713E15" w:rsidRPr="0011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05FEC"/>
    <w:multiLevelType w:val="multilevel"/>
    <w:tmpl w:val="69A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A43D6"/>
    <w:multiLevelType w:val="multilevel"/>
    <w:tmpl w:val="7A4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139D3"/>
    <w:rsid w:val="0016084B"/>
    <w:rsid w:val="00163C7D"/>
    <w:rsid w:val="00291089"/>
    <w:rsid w:val="0036186D"/>
    <w:rsid w:val="0036729F"/>
    <w:rsid w:val="003815ED"/>
    <w:rsid w:val="00713E15"/>
    <w:rsid w:val="00D35347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0152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2019-08-08T04:16:00Z</dcterms:created>
  <dcterms:modified xsi:type="dcterms:W3CDTF">2019-08-08T04:16:00Z</dcterms:modified>
</cp:coreProperties>
</file>