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DC2" w:rsidRDefault="00971DC2" w:rsidP="00971DC2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Администрация</w:t>
      </w:r>
    </w:p>
    <w:p w:rsidR="00971DC2" w:rsidRDefault="00971DC2" w:rsidP="00971DC2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города Оби</w:t>
      </w:r>
    </w:p>
    <w:p w:rsidR="00971DC2" w:rsidRDefault="00971DC2" w:rsidP="00971DC2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Новосибирской области</w:t>
      </w:r>
    </w:p>
    <w:p w:rsidR="00971DC2" w:rsidRDefault="00971DC2" w:rsidP="00971DC2">
      <w:pPr>
        <w:pStyle w:val="1"/>
        <w:jc w:val="center"/>
        <w:rPr>
          <w:rFonts w:ascii="Arial" w:hAnsi="Arial" w:cs="Arial"/>
          <w:color w:val="4F4F4F"/>
          <w:sz w:val="24"/>
          <w:szCs w:val="24"/>
        </w:rPr>
      </w:pPr>
      <w:r>
        <w:rPr>
          <w:rFonts w:ascii="Arial" w:hAnsi="Arial" w:cs="Arial"/>
          <w:color w:val="4F4F4F"/>
          <w:sz w:val="24"/>
          <w:szCs w:val="24"/>
        </w:rPr>
        <w:t>ПОСТАНОВЛЕНИЕ</w:t>
      </w:r>
    </w:p>
    <w:p w:rsidR="00971DC2" w:rsidRDefault="00971DC2" w:rsidP="00971DC2">
      <w:pPr>
        <w:rPr>
          <w:rFonts w:ascii="Arial" w:hAnsi="Arial" w:cs="Arial"/>
          <w:color w:val="242424"/>
          <w:sz w:val="24"/>
          <w:szCs w:val="24"/>
        </w:rPr>
      </w:pPr>
      <w:r>
        <w:rPr>
          <w:rFonts w:ascii="Courier New" w:hAnsi="Courier New" w:cs="Courier New"/>
          <w:b/>
          <w:bCs/>
          <w:color w:val="242424"/>
        </w:rPr>
        <w:t>   </w:t>
      </w:r>
      <w:r>
        <w:rPr>
          <w:rFonts w:ascii="Courier New" w:hAnsi="Courier New" w:cs="Courier New"/>
          <w:b/>
          <w:bCs/>
          <w:color w:val="242424"/>
        </w:rPr>
        <w:t>   06.08.2013          </w:t>
      </w:r>
      <w:bookmarkStart w:id="0" w:name="_GoBack"/>
      <w:bookmarkEnd w:id="0"/>
      <w:r>
        <w:rPr>
          <w:rFonts w:ascii="Courier New" w:hAnsi="Courier New" w:cs="Courier New"/>
          <w:b/>
          <w:bCs/>
          <w:color w:val="242424"/>
        </w:rPr>
        <w:t>                        № 793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О проведении 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Всероссийского</w:t>
      </w:r>
      <w:proofErr w:type="gramEnd"/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экологического субботника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В целях улучшения экологического состояния, санитарно-эпидемиологической обстановки в городе</w:t>
      </w:r>
      <w:proofErr w:type="gramStart"/>
      <w:r>
        <w:rPr>
          <w:rFonts w:ascii="Arial" w:hAnsi="Arial" w:cs="Arial"/>
          <w:color w:val="242424"/>
          <w:sz w:val="27"/>
          <w:szCs w:val="27"/>
        </w:rPr>
        <w:t xml:space="preserve"> ,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наведения порядка и уборки мусора в жилой зоне, местах общего пользования, на предприятиях и прилегающих к ним территориях</w:t>
      </w:r>
    </w:p>
    <w:p w:rsidR="00971DC2" w:rsidRDefault="00971DC2" w:rsidP="00971DC2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ПОСТАНОВЛЯЮ: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1.Провести в городе Оби 30 августа 2013 года общегородское мероприятие по очистке городских территорий в рамках проведения акции «Всероссийский экологический субботник – «Зеленая Россия».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2.Создать рабочую комиссию по проведению мероприятий в составе:</w:t>
      </w:r>
    </w:p>
    <w:p w:rsidR="00971DC2" w:rsidRDefault="00971DC2" w:rsidP="00971DC2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  </w:t>
      </w:r>
      <w:r>
        <w:rPr>
          <w:rFonts w:ascii="Arial" w:hAnsi="Arial" w:cs="Arial"/>
          <w:color w:val="242424"/>
          <w:sz w:val="27"/>
          <w:szCs w:val="27"/>
        </w:rPr>
        <w:t xml:space="preserve">-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Хорошильцев</w:t>
      </w:r>
      <w:proofErr w:type="spellEnd"/>
      <w:r>
        <w:rPr>
          <w:rFonts w:ascii="Arial" w:hAnsi="Arial" w:cs="Arial"/>
          <w:color w:val="242424"/>
          <w:sz w:val="27"/>
          <w:szCs w:val="27"/>
        </w:rPr>
        <w:t xml:space="preserve"> А.И.-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и.о</w:t>
      </w:r>
      <w:proofErr w:type="spellEnd"/>
      <w:r>
        <w:rPr>
          <w:rFonts w:ascii="Arial" w:hAnsi="Arial" w:cs="Arial"/>
          <w:color w:val="242424"/>
          <w:sz w:val="27"/>
          <w:szCs w:val="27"/>
        </w:rPr>
        <w:t>. заместителя главы администрации – председатель комиссии;</w:t>
      </w:r>
    </w:p>
    <w:p w:rsidR="00971DC2" w:rsidRDefault="00971DC2" w:rsidP="00971DC2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 </w:t>
      </w:r>
      <w:r>
        <w:rPr>
          <w:rFonts w:ascii="Arial" w:hAnsi="Arial" w:cs="Arial"/>
          <w:color w:val="242424"/>
          <w:sz w:val="27"/>
          <w:szCs w:val="27"/>
        </w:rPr>
        <w:t xml:space="preserve">- Клепиков А.П. – начальник отдела 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ОПР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и ООС – заместитель председателя комиссии;</w:t>
      </w:r>
    </w:p>
    <w:p w:rsidR="00971DC2" w:rsidRDefault="00971DC2" w:rsidP="00971DC2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 </w:t>
      </w:r>
      <w:r>
        <w:rPr>
          <w:rFonts w:ascii="Arial" w:hAnsi="Arial" w:cs="Arial"/>
          <w:color w:val="242424"/>
          <w:sz w:val="27"/>
          <w:szCs w:val="27"/>
        </w:rPr>
        <w:t>- Шипилова Е.Б. – начальник отдела ЖКХ;</w:t>
      </w:r>
    </w:p>
    <w:p w:rsidR="00971DC2" w:rsidRDefault="00971DC2" w:rsidP="00971DC2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- Сергеева О.Н.- начальник управления образования;</w:t>
      </w:r>
    </w:p>
    <w:p w:rsidR="00971DC2" w:rsidRDefault="00971DC2" w:rsidP="00971DC2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-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Посадсков</w:t>
      </w:r>
      <w:proofErr w:type="spellEnd"/>
      <w:r>
        <w:rPr>
          <w:rFonts w:ascii="Arial" w:hAnsi="Arial" w:cs="Arial"/>
          <w:color w:val="242424"/>
          <w:sz w:val="27"/>
          <w:szCs w:val="27"/>
        </w:rPr>
        <w:t xml:space="preserve"> С.А. –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и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.о</w:t>
      </w:r>
      <w:proofErr w:type="spellEnd"/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директора МУП «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БиС</w:t>
      </w:r>
      <w:proofErr w:type="spellEnd"/>
      <w:r>
        <w:rPr>
          <w:rFonts w:ascii="Arial" w:hAnsi="Arial" w:cs="Arial"/>
          <w:color w:val="242424"/>
          <w:sz w:val="27"/>
          <w:szCs w:val="27"/>
        </w:rPr>
        <w:t>»;</w:t>
      </w:r>
    </w:p>
    <w:p w:rsidR="00971DC2" w:rsidRDefault="00971DC2" w:rsidP="00971DC2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- Пинчук И.В. –начальник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УЭРПиТ</w:t>
      </w:r>
      <w:proofErr w:type="spellEnd"/>
      <w:r>
        <w:rPr>
          <w:rFonts w:ascii="Arial" w:hAnsi="Arial" w:cs="Arial"/>
          <w:color w:val="242424"/>
          <w:sz w:val="27"/>
          <w:szCs w:val="27"/>
        </w:rPr>
        <w:t>;</w:t>
      </w:r>
    </w:p>
    <w:p w:rsidR="00971DC2" w:rsidRDefault="00971DC2" w:rsidP="00971DC2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- Демиденко Г.Ф. – главный врач ГБУЗ ОЦГБ;</w:t>
      </w:r>
    </w:p>
    <w:p w:rsidR="00971DC2" w:rsidRDefault="00971DC2" w:rsidP="00971DC2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- Попов О.И. –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и.о</w:t>
      </w:r>
      <w:proofErr w:type="spellEnd"/>
      <w:r>
        <w:rPr>
          <w:rFonts w:ascii="Arial" w:hAnsi="Arial" w:cs="Arial"/>
          <w:color w:val="242424"/>
          <w:sz w:val="27"/>
          <w:szCs w:val="27"/>
        </w:rPr>
        <w:t>. директора МБУ «УК ЖКХ»;</w:t>
      </w:r>
    </w:p>
    <w:p w:rsidR="00971DC2" w:rsidRDefault="00971DC2" w:rsidP="00971DC2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 </w:t>
      </w:r>
      <w:r>
        <w:rPr>
          <w:rFonts w:ascii="Arial" w:hAnsi="Arial" w:cs="Arial"/>
          <w:color w:val="242424"/>
          <w:sz w:val="27"/>
          <w:szCs w:val="27"/>
        </w:rPr>
        <w:t>- Белова Н.И. – директор ДК «Крылья Сибири».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3. Предприятиям и организациям города, независимо от форм собственности, принять обязательное участие в мероприятиях по </w:t>
      </w:r>
      <w:r>
        <w:rPr>
          <w:rFonts w:ascii="Arial" w:hAnsi="Arial" w:cs="Arial"/>
          <w:color w:val="242424"/>
          <w:sz w:val="27"/>
          <w:szCs w:val="27"/>
        </w:rPr>
        <w:lastRenderedPageBreak/>
        <w:t>очистке городских территорий от мусора и благоустройству десятиметровой зоны от периметра территорий, фактически занимаемых зданиями и сооружениями, находящимися у них в пользовании.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3.1. Утвердить перечень территорий, закрепленных за предприятиями и организациями, по очистке в период акции (прилагается).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4. Всем руководителям предприятий и организаций города – в целях недопущения случайных возгораний, ухудшения экологической обстановки и загрязнения воздуха, пресекать действия по сжиганию собранного мусора и организовать его вывоз на свалку.</w:t>
      </w:r>
    </w:p>
    <w:p w:rsidR="00971DC2" w:rsidRDefault="00971DC2" w:rsidP="00971DC2">
      <w:pPr>
        <w:pStyle w:val="a3"/>
        <w:ind w:left="72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5.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И.о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.д</w:t>
      </w:r>
      <w:proofErr w:type="gramEnd"/>
      <w:r>
        <w:rPr>
          <w:rFonts w:ascii="Arial" w:hAnsi="Arial" w:cs="Arial"/>
          <w:color w:val="242424"/>
          <w:sz w:val="27"/>
          <w:szCs w:val="27"/>
        </w:rPr>
        <w:t>иректора</w:t>
      </w:r>
      <w:proofErr w:type="spellEnd"/>
      <w:r>
        <w:rPr>
          <w:rFonts w:ascii="Arial" w:hAnsi="Arial" w:cs="Arial"/>
          <w:color w:val="242424"/>
          <w:sz w:val="27"/>
          <w:szCs w:val="27"/>
        </w:rPr>
        <w:t xml:space="preserve"> МУП «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БиС</w:t>
      </w:r>
      <w:proofErr w:type="spellEnd"/>
      <w:r>
        <w:rPr>
          <w:rFonts w:ascii="Arial" w:hAnsi="Arial" w:cs="Arial"/>
          <w:color w:val="242424"/>
          <w:sz w:val="27"/>
          <w:szCs w:val="27"/>
        </w:rPr>
        <w:t xml:space="preserve">» (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Посадсков</w:t>
      </w:r>
      <w:proofErr w:type="spellEnd"/>
      <w:r>
        <w:rPr>
          <w:rFonts w:ascii="Arial" w:hAnsi="Arial" w:cs="Arial"/>
          <w:color w:val="242424"/>
          <w:sz w:val="27"/>
          <w:szCs w:val="27"/>
        </w:rPr>
        <w:t xml:space="preserve"> С.А.):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-обеспечить вывоз мусора по заявкам предприятий, не имеющих собственного транспорта.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-очистить и привести в надлежащее состояние тротуары, пешеходные дорожки и переходы;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6. Руководителю  ООО «УК ДеЗ-2»</w:t>
      </w:r>
      <w:proofErr w:type="gramStart"/>
      <w:r>
        <w:rPr>
          <w:rFonts w:ascii="Arial" w:hAnsi="Arial" w:cs="Arial"/>
          <w:color w:val="242424"/>
          <w:sz w:val="27"/>
          <w:szCs w:val="27"/>
        </w:rPr>
        <w:t xml:space="preserve"> :</w:t>
      </w:r>
      <w:proofErr w:type="gramEnd"/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-обеспечить очистку от мусора территорий, прилегающих к муниципальному жилищному  фонду (клумбы, газоны, проезды и пр.);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-привести в надлежащее состояние элементы обустройства придомовых территорий;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242424"/>
          <w:sz w:val="27"/>
          <w:szCs w:val="27"/>
        </w:rPr>
        <w:t>-оповестить старших домов о проведении общегородских мероприятий по очистке городских территорий от мусора, с целью привлечения к участию в наведении порядка на придомовой территориях жителей многоквартирных домов и организовать участие жителей в очистке и озеленение территорий.</w:t>
      </w:r>
      <w:proofErr w:type="gramEnd"/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</w:t>
      </w:r>
      <w:r>
        <w:rPr>
          <w:rFonts w:ascii="Arial" w:hAnsi="Arial" w:cs="Arial"/>
          <w:color w:val="242424"/>
          <w:sz w:val="27"/>
          <w:szCs w:val="27"/>
        </w:rPr>
        <w:t>7.Руководителям муниципальных предприятий выделить транспортные   средства  в распоряжение рабочей комиссии: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 </w:t>
      </w:r>
      <w:r>
        <w:rPr>
          <w:rFonts w:ascii="Arial" w:hAnsi="Arial" w:cs="Arial"/>
          <w:color w:val="242424"/>
          <w:sz w:val="27"/>
          <w:szCs w:val="27"/>
        </w:rPr>
        <w:t>-МУП «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Теплосервис</w:t>
      </w:r>
      <w:proofErr w:type="spellEnd"/>
      <w:r>
        <w:rPr>
          <w:rFonts w:ascii="Arial" w:hAnsi="Arial" w:cs="Arial"/>
          <w:color w:val="242424"/>
          <w:sz w:val="27"/>
          <w:szCs w:val="27"/>
        </w:rPr>
        <w:t>» - самосвал;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 </w:t>
      </w:r>
      <w:r>
        <w:rPr>
          <w:rFonts w:ascii="Arial" w:hAnsi="Arial" w:cs="Arial"/>
          <w:color w:val="242424"/>
          <w:sz w:val="27"/>
          <w:szCs w:val="27"/>
        </w:rPr>
        <w:t xml:space="preserve">-МУП «Благоустройство и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саночистка</w:t>
      </w:r>
      <w:proofErr w:type="spellEnd"/>
      <w:r>
        <w:rPr>
          <w:rFonts w:ascii="Arial" w:hAnsi="Arial" w:cs="Arial"/>
          <w:color w:val="242424"/>
          <w:sz w:val="27"/>
          <w:szCs w:val="27"/>
        </w:rPr>
        <w:t>» - 2 трактора с тележкой, погрузчик;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 </w:t>
      </w:r>
      <w:r>
        <w:rPr>
          <w:rFonts w:ascii="Arial" w:hAnsi="Arial" w:cs="Arial"/>
          <w:color w:val="242424"/>
          <w:sz w:val="27"/>
          <w:szCs w:val="27"/>
        </w:rPr>
        <w:t>-ООО «УК ДеЗ-2» - трактор с тележкой;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8.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И.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о</w:t>
      </w:r>
      <w:proofErr w:type="spellEnd"/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заместителю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главы администрации (Попову И.Ю.) – организовать и проконтролировать проведения мероприятий по санитарной очистке территорий объектов социальной сферы города (культура, здравоохранение, образование, спорт);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lastRenderedPageBreak/>
        <w:t xml:space="preserve">9.Начальнику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УЭРПиТ</w:t>
      </w:r>
      <w:proofErr w:type="spellEnd"/>
      <w:r>
        <w:rPr>
          <w:rFonts w:ascii="Arial" w:hAnsi="Arial" w:cs="Arial"/>
          <w:color w:val="242424"/>
          <w:sz w:val="27"/>
          <w:szCs w:val="27"/>
        </w:rPr>
        <w:t xml:space="preserve"> (Пинчук И.В.) – организовать и проконтролировать проведение мероприятий по санитарной очистке территорий, прилегающих к предприятиям торговли.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10.Данное постановление разместить в газете «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Аэро</w:t>
      </w:r>
      <w:proofErr w:type="spellEnd"/>
      <w:r>
        <w:rPr>
          <w:rFonts w:ascii="Arial" w:hAnsi="Arial" w:cs="Arial"/>
          <w:color w:val="242424"/>
          <w:sz w:val="27"/>
          <w:szCs w:val="27"/>
        </w:rPr>
        <w:t>-сити» и на официальном интернет-сайте города Оби.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11.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Контроль за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исполнением данного постановления оставляю за собой.</w:t>
      </w:r>
    </w:p>
    <w:p w:rsidR="00971DC2" w:rsidRDefault="00971DC2" w:rsidP="00971DC2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       </w:t>
      </w:r>
      <w:r>
        <w:rPr>
          <w:rFonts w:ascii="Arial" w:hAnsi="Arial" w:cs="Arial"/>
          <w:color w:val="242424"/>
          <w:sz w:val="27"/>
          <w:szCs w:val="27"/>
        </w:rPr>
        <w:t xml:space="preserve"> Глава города                    </w:t>
      </w:r>
      <w:r w:rsidRPr="00971DC2">
        <w:rPr>
          <w:rFonts w:ascii="Arial" w:hAnsi="Arial" w:cs="Arial"/>
          <w:color w:val="242424"/>
          <w:sz w:val="27"/>
          <w:szCs w:val="27"/>
        </w:rPr>
        <w:tab/>
      </w:r>
      <w:r w:rsidRPr="00971DC2">
        <w:rPr>
          <w:rFonts w:ascii="Arial" w:hAnsi="Arial" w:cs="Arial"/>
          <w:color w:val="242424"/>
          <w:sz w:val="27"/>
          <w:szCs w:val="27"/>
        </w:rPr>
        <w:tab/>
      </w:r>
      <w:r w:rsidRPr="00971DC2">
        <w:rPr>
          <w:rFonts w:ascii="Arial" w:hAnsi="Arial" w:cs="Arial"/>
          <w:color w:val="242424"/>
          <w:sz w:val="27"/>
          <w:szCs w:val="27"/>
        </w:rPr>
        <w:tab/>
      </w:r>
      <w:r w:rsidRPr="00971DC2">
        <w:rPr>
          <w:rFonts w:ascii="Arial" w:hAnsi="Arial" w:cs="Arial"/>
          <w:color w:val="242424"/>
          <w:sz w:val="27"/>
          <w:szCs w:val="27"/>
        </w:rPr>
        <w:tab/>
      </w:r>
      <w:r>
        <w:rPr>
          <w:rFonts w:ascii="Arial" w:hAnsi="Arial" w:cs="Arial"/>
          <w:color w:val="242424"/>
          <w:sz w:val="27"/>
          <w:szCs w:val="27"/>
        </w:rPr>
        <w:t xml:space="preserve">            А. Г.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Нешин</w:t>
      </w:r>
      <w:proofErr w:type="spellEnd"/>
    </w:p>
    <w:p w:rsidR="00971DC2" w:rsidRDefault="00971DC2" w:rsidP="00971DC2">
      <w:pPr>
        <w:pStyle w:val="a3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                                                                                                                                                                                                                                    </w:t>
      </w:r>
    </w:p>
    <w:p w:rsidR="00971DC2" w:rsidRDefault="00971DC2">
      <w:pPr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>
        <w:rPr>
          <w:rFonts w:ascii="Arial" w:hAnsi="Arial" w:cs="Arial"/>
          <w:color w:val="242424"/>
        </w:rPr>
        <w:br w:type="page"/>
      </w:r>
    </w:p>
    <w:p w:rsidR="00971DC2" w:rsidRDefault="00971DC2" w:rsidP="00971DC2">
      <w:pPr>
        <w:pStyle w:val="a3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   Приложение №1</w:t>
      </w:r>
    </w:p>
    <w:p w:rsidR="00971DC2" w:rsidRDefault="00971DC2" w:rsidP="00971DC2">
      <w:pPr>
        <w:pStyle w:val="a3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                                                                 к постановлению </w:t>
      </w:r>
    </w:p>
    <w:p w:rsidR="00971DC2" w:rsidRDefault="00971DC2" w:rsidP="00971DC2">
      <w:pPr>
        <w:pStyle w:val="a3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                                                                                   администрации города Оби</w:t>
      </w:r>
    </w:p>
    <w:p w:rsidR="00971DC2" w:rsidRDefault="00971DC2" w:rsidP="00971DC2">
      <w:pPr>
        <w:pStyle w:val="a3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                                                                    №  793 от   06.08.2013</w:t>
      </w:r>
    </w:p>
    <w:p w:rsidR="00971DC2" w:rsidRDefault="00971DC2" w:rsidP="00971DC2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ПЛАН</w:t>
      </w:r>
    </w:p>
    <w:p w:rsidR="00971DC2" w:rsidRDefault="00971DC2" w:rsidP="00971DC2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мероприятий по проведению Всероссийского экологического субботника</w:t>
      </w:r>
    </w:p>
    <w:tbl>
      <w:tblPr>
        <w:tblW w:w="10125" w:type="dxa"/>
        <w:tblInd w:w="-39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656"/>
        <w:gridCol w:w="4890"/>
        <w:gridCol w:w="952"/>
        <w:gridCol w:w="3627"/>
      </w:tblGrid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№</w:t>
            </w:r>
            <w:proofErr w:type="spellStart"/>
            <w:r>
              <w:rPr>
                <w:rFonts w:ascii="Arial" w:hAnsi="Arial" w:cs="Arial"/>
                <w:color w:val="242424"/>
              </w:rPr>
              <w:t>пп</w:t>
            </w:r>
            <w:proofErr w:type="spellEnd"/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Участок уборки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 xml:space="preserve">Срок </w:t>
            </w:r>
            <w:proofErr w:type="spellStart"/>
            <w:r>
              <w:rPr>
                <w:rFonts w:ascii="Arial" w:hAnsi="Arial" w:cs="Arial"/>
                <w:b/>
                <w:bCs/>
                <w:color w:val="242424"/>
              </w:rPr>
              <w:t>испол</w:t>
            </w:r>
            <w:proofErr w:type="spellEnd"/>
            <w:r>
              <w:rPr>
                <w:rFonts w:ascii="Arial" w:hAnsi="Arial" w:cs="Arial"/>
                <w:b/>
                <w:bCs/>
                <w:color w:val="242424"/>
              </w:rPr>
              <w:t>.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Исполнитель</w:t>
            </w:r>
          </w:p>
        </w:tc>
      </w:tr>
      <w:tr w:rsidR="00971DC2" w:rsidTr="00971DC2">
        <w:trPr>
          <w:trHeight w:val="705"/>
        </w:trPr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 xml:space="preserve">Площадь аэропорта, проспект А.И. </w:t>
            </w:r>
            <w:proofErr w:type="spellStart"/>
            <w:r>
              <w:rPr>
                <w:rFonts w:ascii="Arial" w:hAnsi="Arial" w:cs="Arial"/>
                <w:color w:val="242424"/>
              </w:rPr>
              <w:t>Мозжерина</w:t>
            </w:r>
            <w:proofErr w:type="spellEnd"/>
            <w:r>
              <w:rPr>
                <w:rFonts w:ascii="Arial" w:hAnsi="Arial" w:cs="Arial"/>
                <w:color w:val="242424"/>
              </w:rPr>
              <w:t xml:space="preserve"> с прилегающей территорией и пешеходной дорожкой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30.08.</w:t>
            </w:r>
          </w:p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2013г.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ОАО «Аэропорт «Толмачёво»</w:t>
            </w:r>
          </w:p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ул. Ломоносова с северной обочиной от кольцевой развязки до дома №24, «Липовая роща», проезд с обочинами вдоль дороги от КНС до дома №16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242424"/>
              </w:rPr>
              <w:t>Обской</w:t>
            </w:r>
            <w:proofErr w:type="gramEnd"/>
            <w:r>
              <w:rPr>
                <w:rFonts w:ascii="Arial" w:hAnsi="Arial" w:cs="Arial"/>
                <w:color w:val="242424"/>
              </w:rPr>
              <w:t xml:space="preserve"> филиал банка «Левобережный»</w:t>
            </w:r>
          </w:p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МФЦ, ООО «УК ДЕЗ-2»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3.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Южная обочина (10 м шириной) ул. Ломоносова от  рынка до кольца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Автостоянка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4.</w:t>
            </w:r>
          </w:p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Северная обочина ул. Ломоносова (шириной от проезжей части до домов) от рынка до территории ДК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Рынок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5.</w:t>
            </w:r>
          </w:p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Северная обочина ул. Ломоносова (шириной от проезжей части до школы №60) от территории дома №30 до №28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Школа № 60</w:t>
            </w:r>
          </w:p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6.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ДК «Крылья Сибири», хоккейная коробка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ДК «Крылья Сибири», Сбербанк</w:t>
            </w:r>
          </w:p>
        </w:tc>
      </w:tr>
      <w:tr w:rsidR="00971DC2" w:rsidTr="00971DC2">
        <w:trPr>
          <w:trHeight w:val="225"/>
        </w:trPr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spacing w:line="22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7.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spacing w:line="22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Проезд от ЖКО 28 до ул. Ломоносова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spacing w:line="22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Обской участок Кировского узла связи</w:t>
            </w:r>
          </w:p>
          <w:p w:rsidR="00971DC2" w:rsidRDefault="00971DC2" w:rsidP="00971DC2">
            <w:pPr>
              <w:pStyle w:val="a3"/>
              <w:spacing w:line="22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ГБУЗ ОЦГБ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8.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</w:rPr>
              <w:t>ул</w:t>
            </w:r>
            <w:proofErr w:type="gramStart"/>
            <w:r>
              <w:rPr>
                <w:rFonts w:ascii="Arial" w:hAnsi="Arial" w:cs="Arial"/>
                <w:color w:val="242424"/>
              </w:rPr>
              <w:t>.Н</w:t>
            </w:r>
            <w:proofErr w:type="gramEnd"/>
            <w:r>
              <w:rPr>
                <w:rFonts w:ascii="Arial" w:hAnsi="Arial" w:cs="Arial"/>
                <w:color w:val="242424"/>
              </w:rPr>
              <w:t>овая</w:t>
            </w:r>
            <w:proofErr w:type="spellEnd"/>
            <w:r>
              <w:rPr>
                <w:rFonts w:ascii="Arial" w:hAnsi="Arial" w:cs="Arial"/>
                <w:color w:val="242424"/>
              </w:rPr>
              <w:t>, площадь Чкалова,40-38, до ворот епархии и до переезда Чкалова,38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Пенсионный фонд</w:t>
            </w:r>
          </w:p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КЦСОН, ГБУЗ ОЦГБ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9.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От ул</w:t>
            </w:r>
            <w:proofErr w:type="gramStart"/>
            <w:r>
              <w:rPr>
                <w:rFonts w:ascii="Arial" w:hAnsi="Arial" w:cs="Arial"/>
                <w:color w:val="242424"/>
              </w:rPr>
              <w:t>.А</w:t>
            </w:r>
            <w:proofErr w:type="gramEnd"/>
            <w:r>
              <w:rPr>
                <w:rFonts w:ascii="Arial" w:hAnsi="Arial" w:cs="Arial"/>
                <w:color w:val="242424"/>
              </w:rPr>
              <w:t>виационная,8 до здания администрации, дорожки до домов Чкалова,38; в/г,125</w:t>
            </w:r>
          </w:p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 xml:space="preserve">Дорога, разделяющая ГВФ и военный городок </w:t>
            </w:r>
            <w:proofErr w:type="gramStart"/>
            <w:r>
              <w:rPr>
                <w:rFonts w:ascii="Arial" w:hAnsi="Arial" w:cs="Arial"/>
                <w:color w:val="242424"/>
              </w:rPr>
              <w:t>от</w:t>
            </w:r>
            <w:proofErr w:type="gramEnd"/>
            <w:r>
              <w:rPr>
                <w:rFonts w:ascii="Arial" w:hAnsi="Arial" w:cs="Arial"/>
                <w:color w:val="242424"/>
              </w:rPr>
              <w:t xml:space="preserve"> в/г104 до ГВФ 3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Администрация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10.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Территория вокруг духовной школы с дорогами и тротуарами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Новосибирские духовные школы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11.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 xml:space="preserve">Ул. Пролетарская (от </w:t>
            </w:r>
            <w:proofErr w:type="spellStart"/>
            <w:proofErr w:type="gramStart"/>
            <w:r>
              <w:rPr>
                <w:rFonts w:ascii="Arial" w:hAnsi="Arial" w:cs="Arial"/>
                <w:color w:val="242424"/>
              </w:rPr>
              <w:t>ул</w:t>
            </w:r>
            <w:proofErr w:type="spellEnd"/>
            <w:proofErr w:type="gramEnd"/>
            <w:r>
              <w:rPr>
                <w:rFonts w:ascii="Arial" w:hAnsi="Arial" w:cs="Arial"/>
                <w:color w:val="242424"/>
              </w:rPr>
              <w:t xml:space="preserve"> Строительная до </w:t>
            </w:r>
            <w:proofErr w:type="spellStart"/>
            <w:r>
              <w:rPr>
                <w:rFonts w:ascii="Arial" w:hAnsi="Arial" w:cs="Arial"/>
                <w:color w:val="242424"/>
              </w:rPr>
              <w:t>ул.Л.Толстого</w:t>
            </w:r>
            <w:proofErr w:type="spellEnd"/>
            <w:r>
              <w:rPr>
                <w:rFonts w:ascii="Arial" w:hAnsi="Arial" w:cs="Arial"/>
                <w:color w:val="242424"/>
              </w:rPr>
              <w:t>)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ГБУЗ ОЦГБ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lastRenderedPageBreak/>
              <w:t>12.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</w:rPr>
              <w:t>ул</w:t>
            </w:r>
            <w:proofErr w:type="gramStart"/>
            <w:r>
              <w:rPr>
                <w:rFonts w:ascii="Arial" w:hAnsi="Arial" w:cs="Arial"/>
                <w:color w:val="242424"/>
              </w:rPr>
              <w:t>.Ж</w:t>
            </w:r>
            <w:proofErr w:type="gramEnd"/>
            <w:r>
              <w:rPr>
                <w:rFonts w:ascii="Arial" w:hAnsi="Arial" w:cs="Arial"/>
                <w:color w:val="242424"/>
              </w:rPr>
              <w:t>елезнодорожная</w:t>
            </w:r>
            <w:proofErr w:type="spellEnd"/>
            <w:r>
              <w:rPr>
                <w:rFonts w:ascii="Arial" w:hAnsi="Arial" w:cs="Arial"/>
                <w:color w:val="242424"/>
              </w:rPr>
              <w:t xml:space="preserve"> (от пересечения </w:t>
            </w:r>
            <w:proofErr w:type="spellStart"/>
            <w:r>
              <w:rPr>
                <w:rFonts w:ascii="Arial" w:hAnsi="Arial" w:cs="Arial"/>
                <w:color w:val="242424"/>
              </w:rPr>
              <w:t>ул</w:t>
            </w:r>
            <w:proofErr w:type="spellEnd"/>
            <w:r>
              <w:rPr>
                <w:rFonts w:ascii="Arial" w:hAnsi="Arial" w:cs="Arial"/>
                <w:color w:val="242424"/>
              </w:rPr>
              <w:t xml:space="preserve"> Вокзальной до ул. Калинина)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 магазины, кафе.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13.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</w:rPr>
              <w:t>ул</w:t>
            </w:r>
            <w:proofErr w:type="gramStart"/>
            <w:r>
              <w:rPr>
                <w:rFonts w:ascii="Arial" w:hAnsi="Arial" w:cs="Arial"/>
                <w:color w:val="242424"/>
              </w:rPr>
              <w:t>.С</w:t>
            </w:r>
            <w:proofErr w:type="gramEnd"/>
            <w:r>
              <w:rPr>
                <w:rFonts w:ascii="Arial" w:hAnsi="Arial" w:cs="Arial"/>
                <w:color w:val="242424"/>
              </w:rPr>
              <w:t>троительная</w:t>
            </w:r>
            <w:proofErr w:type="spellEnd"/>
            <w:r>
              <w:rPr>
                <w:rFonts w:ascii="Arial" w:hAnsi="Arial" w:cs="Arial"/>
                <w:color w:val="242424"/>
              </w:rPr>
              <w:t xml:space="preserve"> до </w:t>
            </w:r>
            <w:proofErr w:type="spellStart"/>
            <w:r>
              <w:rPr>
                <w:rFonts w:ascii="Arial" w:hAnsi="Arial" w:cs="Arial"/>
                <w:color w:val="242424"/>
              </w:rPr>
              <w:t>ост.Октябрьская</w:t>
            </w:r>
            <w:proofErr w:type="spellEnd"/>
            <w:r>
              <w:rPr>
                <w:rFonts w:ascii="Arial" w:hAnsi="Arial" w:cs="Arial"/>
                <w:color w:val="242424"/>
              </w:rPr>
              <w:t xml:space="preserve"> (лесопосадки)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МУП «</w:t>
            </w:r>
            <w:proofErr w:type="spellStart"/>
            <w:r>
              <w:rPr>
                <w:rFonts w:ascii="Arial" w:hAnsi="Arial" w:cs="Arial"/>
                <w:color w:val="242424"/>
              </w:rPr>
              <w:t>БиС</w:t>
            </w:r>
            <w:proofErr w:type="spellEnd"/>
            <w:r>
              <w:rPr>
                <w:rFonts w:ascii="Arial" w:hAnsi="Arial" w:cs="Arial"/>
                <w:color w:val="242424"/>
              </w:rPr>
              <w:t>», Центр дополнительного образования, аптеки, магазины, Сбербанк, Вневедомственная охрана, Почта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14.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 xml:space="preserve">От </w:t>
            </w:r>
            <w:proofErr w:type="gramStart"/>
            <w:r>
              <w:rPr>
                <w:rFonts w:ascii="Arial" w:hAnsi="Arial" w:cs="Arial"/>
                <w:color w:val="242424"/>
              </w:rPr>
              <w:t>Октябрьской</w:t>
            </w:r>
            <w:proofErr w:type="gramEnd"/>
            <w:r>
              <w:rPr>
                <w:rFonts w:ascii="Arial" w:hAnsi="Arial" w:cs="Arial"/>
                <w:color w:val="242424"/>
              </w:rPr>
              <w:t xml:space="preserve"> до кольца (переход) в Геодезию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Военкомат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15.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</w:rPr>
              <w:t>ул</w:t>
            </w:r>
            <w:proofErr w:type="gramStart"/>
            <w:r>
              <w:rPr>
                <w:rFonts w:ascii="Arial" w:hAnsi="Arial" w:cs="Arial"/>
                <w:color w:val="242424"/>
              </w:rPr>
              <w:t>.Г</w:t>
            </w:r>
            <w:proofErr w:type="gramEnd"/>
            <w:r>
              <w:rPr>
                <w:rFonts w:ascii="Arial" w:hAnsi="Arial" w:cs="Arial"/>
                <w:color w:val="242424"/>
              </w:rPr>
              <w:t>орького</w:t>
            </w:r>
            <w:proofErr w:type="spellEnd"/>
            <w:r>
              <w:rPr>
                <w:rFonts w:ascii="Arial" w:hAnsi="Arial" w:cs="Arial"/>
                <w:color w:val="242424"/>
              </w:rPr>
              <w:t xml:space="preserve"> до </w:t>
            </w:r>
            <w:proofErr w:type="spellStart"/>
            <w:r>
              <w:rPr>
                <w:rFonts w:ascii="Arial" w:hAnsi="Arial" w:cs="Arial"/>
                <w:color w:val="242424"/>
              </w:rPr>
              <w:t>ул.Шевченко</w:t>
            </w:r>
            <w:proofErr w:type="spellEnd"/>
            <w:r>
              <w:rPr>
                <w:rFonts w:ascii="Arial" w:hAnsi="Arial" w:cs="Arial"/>
                <w:color w:val="242424"/>
              </w:rPr>
              <w:t>, 1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Сеть магазинов, «</w:t>
            </w:r>
            <w:proofErr w:type="spellStart"/>
            <w:r>
              <w:rPr>
                <w:rFonts w:ascii="Arial" w:hAnsi="Arial" w:cs="Arial"/>
                <w:color w:val="242424"/>
              </w:rPr>
              <w:t>Аэро</w:t>
            </w:r>
            <w:proofErr w:type="spellEnd"/>
            <w:r>
              <w:rPr>
                <w:rFonts w:ascii="Arial" w:hAnsi="Arial" w:cs="Arial"/>
                <w:color w:val="242424"/>
              </w:rPr>
              <w:t>-Сити»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16.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 xml:space="preserve">Ул. Шевченко (от </w:t>
            </w:r>
            <w:proofErr w:type="spellStart"/>
            <w:r>
              <w:rPr>
                <w:rFonts w:ascii="Arial" w:hAnsi="Arial" w:cs="Arial"/>
                <w:color w:val="242424"/>
              </w:rPr>
              <w:t>ул</w:t>
            </w:r>
            <w:proofErr w:type="gramStart"/>
            <w:r>
              <w:rPr>
                <w:rFonts w:ascii="Arial" w:hAnsi="Arial" w:cs="Arial"/>
                <w:color w:val="242424"/>
              </w:rPr>
              <w:t>.К</w:t>
            </w:r>
            <w:proofErr w:type="gramEnd"/>
            <w:r>
              <w:rPr>
                <w:rFonts w:ascii="Arial" w:hAnsi="Arial" w:cs="Arial"/>
                <w:color w:val="242424"/>
              </w:rPr>
              <w:t>осмическая</w:t>
            </w:r>
            <w:proofErr w:type="spellEnd"/>
            <w:r>
              <w:rPr>
                <w:rFonts w:ascii="Arial" w:hAnsi="Arial" w:cs="Arial"/>
                <w:color w:val="242424"/>
              </w:rPr>
              <w:t xml:space="preserve"> до </w:t>
            </w:r>
            <w:proofErr w:type="spellStart"/>
            <w:r>
              <w:rPr>
                <w:rFonts w:ascii="Arial" w:hAnsi="Arial" w:cs="Arial"/>
                <w:color w:val="242424"/>
              </w:rPr>
              <w:t>ул.Октябрьская</w:t>
            </w:r>
            <w:proofErr w:type="spellEnd"/>
            <w:r>
              <w:rPr>
                <w:rFonts w:ascii="Arial" w:hAnsi="Arial" w:cs="Arial"/>
                <w:color w:val="242424"/>
              </w:rPr>
              <w:t>)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МУП «</w:t>
            </w:r>
            <w:proofErr w:type="spellStart"/>
            <w:r>
              <w:rPr>
                <w:rFonts w:ascii="Arial" w:hAnsi="Arial" w:cs="Arial"/>
                <w:color w:val="242424"/>
              </w:rPr>
              <w:t>Теплосервис</w:t>
            </w:r>
            <w:proofErr w:type="spellEnd"/>
            <w:r>
              <w:rPr>
                <w:rFonts w:ascii="Arial" w:hAnsi="Arial" w:cs="Arial"/>
                <w:color w:val="242424"/>
              </w:rPr>
              <w:t>»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17.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от ДРСУ-Геодезия до КНС №5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ОВД, магазины, ДРСУ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18.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 xml:space="preserve">от </w:t>
            </w:r>
            <w:proofErr w:type="gramStart"/>
            <w:r>
              <w:rPr>
                <w:rFonts w:ascii="Arial" w:hAnsi="Arial" w:cs="Arial"/>
                <w:color w:val="242424"/>
              </w:rPr>
              <w:t>Геодезическая</w:t>
            </w:r>
            <w:proofErr w:type="gramEnd"/>
            <w:r>
              <w:rPr>
                <w:rFonts w:ascii="Arial" w:hAnsi="Arial" w:cs="Arial"/>
                <w:color w:val="242424"/>
              </w:rPr>
              <w:t>,10 до Геодезическая 5 между домами №5-11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 xml:space="preserve">д/сад, </w:t>
            </w:r>
            <w:proofErr w:type="spellStart"/>
            <w:r>
              <w:rPr>
                <w:rFonts w:ascii="Arial" w:hAnsi="Arial" w:cs="Arial"/>
                <w:color w:val="242424"/>
              </w:rPr>
              <w:t>Техцентр</w:t>
            </w:r>
            <w:proofErr w:type="spellEnd"/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19.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от Геодезическая,5 до КНС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Школа №2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20.</w:t>
            </w:r>
          </w:p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 xml:space="preserve">Тротуарные дорожки, от военкомата до Геодезической и от остановки </w:t>
            </w:r>
            <w:proofErr w:type="gramStart"/>
            <w:r>
              <w:rPr>
                <w:rFonts w:ascii="Arial" w:hAnsi="Arial" w:cs="Arial"/>
                <w:color w:val="242424"/>
              </w:rPr>
              <w:t>Октябрьская</w:t>
            </w:r>
            <w:proofErr w:type="gramEnd"/>
            <w:r>
              <w:rPr>
                <w:rFonts w:ascii="Arial" w:hAnsi="Arial" w:cs="Arial"/>
                <w:color w:val="242424"/>
              </w:rPr>
              <w:t xml:space="preserve"> до школы №60 (с переходами)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Центр занятости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21.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пер Безымянный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Пожарная часть</w:t>
            </w:r>
          </w:p>
        </w:tc>
      </w:tr>
      <w:tr w:rsidR="00971DC2" w:rsidTr="00971DC2">
        <w:trPr>
          <w:trHeight w:val="135"/>
        </w:trPr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spacing w:line="13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22.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spacing w:line="13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От станции «Обь», до выезда на ул. Строительная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spacing w:line="13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spacing w:line="13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Станция Обь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23.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 xml:space="preserve">ул. 2-я </w:t>
            </w:r>
            <w:proofErr w:type="gramStart"/>
            <w:r>
              <w:rPr>
                <w:rFonts w:ascii="Arial" w:hAnsi="Arial" w:cs="Arial"/>
                <w:color w:val="242424"/>
              </w:rPr>
              <w:t>Северная</w:t>
            </w:r>
            <w:proofErr w:type="gramEnd"/>
            <w:r>
              <w:rPr>
                <w:rFonts w:ascii="Arial" w:hAnsi="Arial" w:cs="Arial"/>
                <w:color w:val="242424"/>
              </w:rPr>
              <w:t xml:space="preserve"> до магазина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Обской ППК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24.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«Звездочка», дорога от КПП до дома 104 военного городка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Воинская часть</w:t>
            </w:r>
          </w:p>
        </w:tc>
      </w:tr>
      <w:tr w:rsidR="00971DC2" w:rsidTr="00971DC2"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25.</w:t>
            </w:r>
          </w:p>
        </w:tc>
        <w:tc>
          <w:tcPr>
            <w:tcW w:w="4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Территория вокруг здания</w:t>
            </w:r>
          </w:p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</w:rPr>
              <w:t>ул.О.Кошевого</w:t>
            </w:r>
            <w:proofErr w:type="spellEnd"/>
            <w:r>
              <w:rPr>
                <w:rFonts w:ascii="Arial" w:hAnsi="Arial" w:cs="Arial"/>
                <w:color w:val="242424"/>
              </w:rPr>
              <w:t xml:space="preserve"> 33</w:t>
            </w:r>
          </w:p>
        </w:tc>
        <w:tc>
          <w:tcPr>
            <w:tcW w:w="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3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71DC2" w:rsidRDefault="00971DC2" w:rsidP="00971DC2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МБУ «УК-ЖКХ»</w:t>
            </w:r>
          </w:p>
        </w:tc>
      </w:tr>
    </w:tbl>
    <w:p w:rsidR="00965FFE" w:rsidRPr="00971DC2" w:rsidRDefault="00965FFE" w:rsidP="00971DC2"/>
    <w:sectPr w:rsidR="00965FFE" w:rsidRPr="00971D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475"/>
    <w:rsid w:val="00032349"/>
    <w:rsid w:val="00090CF2"/>
    <w:rsid w:val="00101F19"/>
    <w:rsid w:val="001807A9"/>
    <w:rsid w:val="00186B78"/>
    <w:rsid w:val="001A0FCD"/>
    <w:rsid w:val="001C256C"/>
    <w:rsid w:val="002050AB"/>
    <w:rsid w:val="00235F39"/>
    <w:rsid w:val="00286546"/>
    <w:rsid w:val="002F3475"/>
    <w:rsid w:val="0031629A"/>
    <w:rsid w:val="003519C6"/>
    <w:rsid w:val="003B3609"/>
    <w:rsid w:val="004A23AC"/>
    <w:rsid w:val="004A5A80"/>
    <w:rsid w:val="005D122D"/>
    <w:rsid w:val="005D1E04"/>
    <w:rsid w:val="005F3CAC"/>
    <w:rsid w:val="00660B7C"/>
    <w:rsid w:val="006D0D60"/>
    <w:rsid w:val="0073459B"/>
    <w:rsid w:val="007B0437"/>
    <w:rsid w:val="007F3E2C"/>
    <w:rsid w:val="00850A70"/>
    <w:rsid w:val="00965FFE"/>
    <w:rsid w:val="00971DC2"/>
    <w:rsid w:val="009A09F5"/>
    <w:rsid w:val="009D119E"/>
    <w:rsid w:val="00A70304"/>
    <w:rsid w:val="00AC50C5"/>
    <w:rsid w:val="00AF2000"/>
    <w:rsid w:val="00AF3AF6"/>
    <w:rsid w:val="00B17D56"/>
    <w:rsid w:val="00BF3F45"/>
    <w:rsid w:val="00C236E9"/>
    <w:rsid w:val="00C42803"/>
    <w:rsid w:val="00C86145"/>
    <w:rsid w:val="00D101F0"/>
    <w:rsid w:val="00D6412A"/>
    <w:rsid w:val="00DB1C5E"/>
    <w:rsid w:val="00E73D21"/>
    <w:rsid w:val="00ED2705"/>
    <w:rsid w:val="00ED4308"/>
    <w:rsid w:val="00F73ACC"/>
    <w:rsid w:val="00FD3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36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86B7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3B360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36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B360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  <w:style w:type="character" w:customStyle="1" w:styleId="a00">
    <w:name w:val="a0"/>
    <w:basedOn w:val="a0"/>
    <w:rsid w:val="003B3609"/>
  </w:style>
  <w:style w:type="paragraph" w:customStyle="1" w:styleId="a30">
    <w:name w:val="a3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3B3609"/>
  </w:style>
  <w:style w:type="paragraph" w:customStyle="1" w:styleId="consplustitle">
    <w:name w:val="consplustitle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86B7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8">
    <w:name w:val="FollowedHyperlink"/>
    <w:basedOn w:val="a0"/>
    <w:uiPriority w:val="99"/>
    <w:semiHidden/>
    <w:unhideWhenUsed/>
    <w:rsid w:val="00186B78"/>
    <w:rPr>
      <w:color w:val="800080"/>
      <w:u w:val="single"/>
    </w:rPr>
  </w:style>
  <w:style w:type="character" w:styleId="a9">
    <w:name w:val="Emphasis"/>
    <w:basedOn w:val="a0"/>
    <w:uiPriority w:val="20"/>
    <w:qFormat/>
    <w:rsid w:val="006D0D60"/>
    <w:rPr>
      <w:i/>
      <w:iCs/>
    </w:rPr>
  </w:style>
  <w:style w:type="character" w:customStyle="1" w:styleId="l">
    <w:name w:val="l"/>
    <w:basedOn w:val="a0"/>
    <w:rsid w:val="0073459B"/>
  </w:style>
  <w:style w:type="character" w:customStyle="1" w:styleId="r">
    <w:name w:val="r"/>
    <w:basedOn w:val="a0"/>
    <w:rsid w:val="0073459B"/>
  </w:style>
  <w:style w:type="character" w:customStyle="1" w:styleId="t">
    <w:name w:val="t"/>
    <w:basedOn w:val="a0"/>
    <w:rsid w:val="0073459B"/>
  </w:style>
  <w:style w:type="character" w:customStyle="1" w:styleId="separator">
    <w:name w:val="separator"/>
    <w:basedOn w:val="a0"/>
    <w:rsid w:val="0073459B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3459B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3459B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3459B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3459B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postheader">
    <w:name w:val="postheader"/>
    <w:basedOn w:val="a0"/>
    <w:rsid w:val="0073459B"/>
  </w:style>
  <w:style w:type="character" w:customStyle="1" w:styleId="metadata-icons">
    <w:name w:val="metadata-icons"/>
    <w:basedOn w:val="a0"/>
    <w:rsid w:val="0073459B"/>
  </w:style>
  <w:style w:type="paragraph" w:customStyle="1" w:styleId="page-footer">
    <w:name w:val="page-footer"/>
    <w:basedOn w:val="a"/>
    <w:rsid w:val="007345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36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86B7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3B360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36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B360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  <w:style w:type="character" w:customStyle="1" w:styleId="a00">
    <w:name w:val="a0"/>
    <w:basedOn w:val="a0"/>
    <w:rsid w:val="003B3609"/>
  </w:style>
  <w:style w:type="paragraph" w:customStyle="1" w:styleId="a30">
    <w:name w:val="a3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3B3609"/>
  </w:style>
  <w:style w:type="paragraph" w:customStyle="1" w:styleId="consplustitle">
    <w:name w:val="consplustitle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86B7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8">
    <w:name w:val="FollowedHyperlink"/>
    <w:basedOn w:val="a0"/>
    <w:uiPriority w:val="99"/>
    <w:semiHidden/>
    <w:unhideWhenUsed/>
    <w:rsid w:val="00186B78"/>
    <w:rPr>
      <w:color w:val="800080"/>
      <w:u w:val="single"/>
    </w:rPr>
  </w:style>
  <w:style w:type="character" w:styleId="a9">
    <w:name w:val="Emphasis"/>
    <w:basedOn w:val="a0"/>
    <w:uiPriority w:val="20"/>
    <w:qFormat/>
    <w:rsid w:val="006D0D60"/>
    <w:rPr>
      <w:i/>
      <w:iCs/>
    </w:rPr>
  </w:style>
  <w:style w:type="character" w:customStyle="1" w:styleId="l">
    <w:name w:val="l"/>
    <w:basedOn w:val="a0"/>
    <w:rsid w:val="0073459B"/>
  </w:style>
  <w:style w:type="character" w:customStyle="1" w:styleId="r">
    <w:name w:val="r"/>
    <w:basedOn w:val="a0"/>
    <w:rsid w:val="0073459B"/>
  </w:style>
  <w:style w:type="character" w:customStyle="1" w:styleId="t">
    <w:name w:val="t"/>
    <w:basedOn w:val="a0"/>
    <w:rsid w:val="0073459B"/>
  </w:style>
  <w:style w:type="character" w:customStyle="1" w:styleId="separator">
    <w:name w:val="separator"/>
    <w:basedOn w:val="a0"/>
    <w:rsid w:val="0073459B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3459B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3459B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3459B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3459B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postheader">
    <w:name w:val="postheader"/>
    <w:basedOn w:val="a0"/>
    <w:rsid w:val="0073459B"/>
  </w:style>
  <w:style w:type="character" w:customStyle="1" w:styleId="metadata-icons">
    <w:name w:val="metadata-icons"/>
    <w:basedOn w:val="a0"/>
    <w:rsid w:val="0073459B"/>
  </w:style>
  <w:style w:type="paragraph" w:customStyle="1" w:styleId="page-footer">
    <w:name w:val="page-footer"/>
    <w:basedOn w:val="a"/>
    <w:rsid w:val="007345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5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1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2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26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692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16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74641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383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9342298">
                              <w:marLeft w:val="150"/>
                              <w:marRight w:val="15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539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7530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32828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9091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9146047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098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3797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2024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3064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116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24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9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74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3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53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5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49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6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42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6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20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52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9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252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347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814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240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3554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66499326">
                  <w:marLeft w:val="0"/>
                  <w:marRight w:val="0"/>
                  <w:marTop w:val="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457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5848698">
                          <w:marLeft w:val="105"/>
                          <w:marRight w:val="105"/>
                          <w:marTop w:val="105"/>
                          <w:marBottom w:val="10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206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3124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1965804">
                                      <w:marLeft w:val="75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08078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88751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64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0690716">
                                          <w:marLeft w:val="75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38036364">
                                          <w:marLeft w:val="75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56789943">
                                          <w:marLeft w:val="75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7583476">
                          <w:marLeft w:val="105"/>
                          <w:marRight w:val="105"/>
                          <w:marTop w:val="105"/>
                          <w:marBottom w:val="10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980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6890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1254583">
                                      <w:marLeft w:val="75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6330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76446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3705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11385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81161852">
                          <w:marLeft w:val="105"/>
                          <w:marRight w:val="105"/>
                          <w:marTop w:val="105"/>
                          <w:marBottom w:val="10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9523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1655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3475946">
                                      <w:marLeft w:val="75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6979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58337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3338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94843609">
                          <w:marLeft w:val="105"/>
                          <w:marRight w:val="105"/>
                          <w:marTop w:val="105"/>
                          <w:marBottom w:val="10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3012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5405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2570824">
                                      <w:marLeft w:val="75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78593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26835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5439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94645184">
                          <w:marLeft w:val="105"/>
                          <w:marRight w:val="105"/>
                          <w:marTop w:val="105"/>
                          <w:marBottom w:val="10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8559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7204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9753523">
                                      <w:marLeft w:val="75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4498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127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7843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00757003">
                          <w:marLeft w:val="105"/>
                          <w:marRight w:val="105"/>
                          <w:marTop w:val="105"/>
                          <w:marBottom w:val="10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3748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6516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9365460">
                                      <w:marLeft w:val="75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20198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57899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3404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98228853">
                          <w:marLeft w:val="105"/>
                          <w:marRight w:val="105"/>
                          <w:marTop w:val="105"/>
                          <w:marBottom w:val="10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5380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9414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3960286">
                                      <w:marLeft w:val="75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57219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07737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55236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44537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9993898">
                          <w:marLeft w:val="150"/>
                          <w:marRight w:val="15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7210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4038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1993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1" w:color="FDFDFC"/>
                                        <w:left w:val="single" w:sz="6" w:space="1" w:color="FDFDFC"/>
                                        <w:bottom w:val="single" w:sz="6" w:space="1" w:color="FDFDFC"/>
                                        <w:right w:val="single" w:sz="6" w:space="1" w:color="FDFDFC"/>
                                      </w:divBdr>
                                    </w:div>
                                    <w:div w:id="150172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5132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77817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45340670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88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4443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4246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5393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24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76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0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89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23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0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5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9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5876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831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25996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732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0088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1468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9685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38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19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93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4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39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45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9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093191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509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761097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917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2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673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519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8342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1611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1594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348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9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94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87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2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7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03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52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6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37F997-57E0-45A3-B60E-7AF5DD943B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964</Words>
  <Characters>5496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2019-04-08T09:03:00Z</dcterms:created>
  <dcterms:modified xsi:type="dcterms:W3CDTF">2019-04-08T09:03:00Z</dcterms:modified>
</cp:coreProperties>
</file>