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4C5" w:rsidRPr="003B64C5" w:rsidRDefault="003B64C5" w:rsidP="003B64C5">
      <w:pPr>
        <w:spacing w:after="0" w:line="36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АДМИНИСТРАЦИЯ</w:t>
      </w:r>
    </w:p>
    <w:p w:rsidR="003B64C5" w:rsidRPr="003B64C5" w:rsidRDefault="003B64C5" w:rsidP="003B64C5">
      <w:pPr>
        <w:spacing w:after="0" w:line="36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ГОРОДА ОБИ</w:t>
      </w:r>
    </w:p>
    <w:p w:rsidR="003B64C5" w:rsidRPr="003B64C5" w:rsidRDefault="003B64C5" w:rsidP="003B64C5">
      <w:pPr>
        <w:spacing w:after="0" w:line="36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НОВОСИБИРСКОЙ ОБЛАСТИ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          </w:t>
      </w: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РАСПОРЯЖЕНИЕ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val="en-US" w:eastAsia="ru-RU"/>
        </w:rPr>
      </w:pPr>
      <w:r w:rsidRPr="003B64C5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   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23.11.2013 г. 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                                                                              №  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737р</w:t>
      </w:r>
    </w:p>
    <w:p w:rsidR="003B64C5" w:rsidRDefault="003B64C5" w:rsidP="003B64C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val="en-US"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 организации системы контроля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val="en-US" w:eastAsia="ru-RU"/>
        </w:rPr>
      </w:pP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целях осуществления контроля за оперативным и качественным исполнением правовых актов и поручений Губернатора Новосибирской области, Правительства Новосибирской области, главы города Оби Новосибирской области, совершенствования организации системы контроля и повышения состояния исполнительской дисциплины в администрации города Оби Новосибирской области: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 Утвердить прилагаемое Положение о контроле исполнения правовых актов и поручений Губернатора Новосибирской области, Правительства Новосибирской области,  главы города Оби Новосибирской области в администрации города Оби Новосибирской области.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2. Назначить ответственным за организацию контроля исполнения правовых актов и поручений Губернатора Новосибирской области, Правительства Новосибирской области,  главы города Оби Новосибирской области - первого заместителя 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главы администрации города Оби Новосибирской области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(И. Г. Костенко)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3. 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Установить персональную ответственность муниципальных служащих и работников, замещающих должности, не отнесенные к должностям  муниципальной службы, за своевременное и качественное исполнение правовых актов и поручений Губернатора Новосибирской области, Правительства Новосибирской области,  главы города Оби Новосибирской области.</w:t>
      </w:r>
      <w:proofErr w:type="gramEnd"/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4. При установлении размера премии муниципальным служащим, работникам, замещающим должности, не отнесенные к должностям  муниципальной  службы, учитывать исполнительскую дисциплину.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5. Начальнику отдела по взаимодействию с общественностью администрации города Оби Новосибирской области (О.А. Сергеева) опубликовать настоящее распоряжение на официальном сайте администрации города Оби Новосибирской области.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6. 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 за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исполнением настоящего распоряжения оставляю за собой.</w:t>
      </w:r>
    </w:p>
    <w:p w:rsidR="003B64C5" w:rsidRDefault="003B64C5" w:rsidP="003B64C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Глава города                                                                       А.Г. </w:t>
      </w:r>
      <w:proofErr w:type="spellStart"/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Нешин</w:t>
      </w:r>
      <w:proofErr w:type="spellEnd"/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  </w:t>
      </w:r>
    </w:p>
    <w:p w:rsidR="003B64C5" w:rsidRDefault="003B64C5">
      <w:pP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br w:type="page"/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bookmarkEnd w:id="0"/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lastRenderedPageBreak/>
        <w:t>          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УТВЕРЖДЕНО</w:t>
      </w:r>
    </w:p>
    <w:p w:rsidR="003B64C5" w:rsidRPr="003B64C5" w:rsidRDefault="003B64C5" w:rsidP="003B64C5">
      <w:pPr>
        <w:spacing w:before="100" w:beforeAutospacing="1" w:after="100" w:afterAutospacing="1" w:line="240" w:lineRule="auto"/>
        <w:ind w:left="720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распоряжением администрации города Оби Новосибирской области</w:t>
      </w:r>
    </w:p>
    <w:p w:rsidR="003B64C5" w:rsidRPr="003B64C5" w:rsidRDefault="003B64C5" w:rsidP="003B64C5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</w:t>
      </w: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от 23.11.2013 г. № 737р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1" w:name="Par51"/>
      <w:bookmarkEnd w:id="1"/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ПОЛОЖЕНИЕ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 контроле исполнения правовых актов и поручений Губернатора Новосибирской области, Правительства Новосибирской области,  главы города Оби Новосибирской области в администрации города Оби Новосибирской области</w:t>
      </w:r>
    </w:p>
    <w:p w:rsidR="003B64C5" w:rsidRPr="003B64C5" w:rsidRDefault="003B64C5" w:rsidP="003B64C5">
      <w:pPr>
        <w:numPr>
          <w:ilvl w:val="0"/>
          <w:numId w:val="17"/>
        </w:numPr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Общие положения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1. 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Положение о контроле исполнения правовых актов и поручений Губернатора Новосибирской области, Правительства Новосибирской области,  главы района Новосибирской области в администрации города Оби Новосибирской области (далее – Положение) определяет порядок организации контроля исполнения правовых актов главы города Оби Новосибирской области (далее – глава города), содержащих поручения или предусматривающих контроль главы района (далее – правовые акты), а также поручений Губернатора Новосибирской области, Правительства Новосибирской области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главы города (далее – поручения), в администрации города Оби Новосибирской области  (далее – администрация).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 Контроль исполнения правовых актов и поручений включает в себя: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 постановку на контроль и информирование соответствующих должностных лиц о постановке на контроль правового акта или поручения;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регулирование сроков исполнения;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 упреждающий контроль;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4) проверку исполнения;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5) снятие с контроля;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6) учет, обобщение и подготовку информации о сроках и результатах исполнения.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 Контроль исполнения правовых актов и поручений осуществляет лицо, ответственное за организацию контроля исполнения правовых актов и поручений в администрации (далее – ответственное лицо).</w:t>
      </w:r>
    </w:p>
    <w:p w:rsidR="003B64C5" w:rsidRPr="003B64C5" w:rsidRDefault="003B64C5" w:rsidP="003B64C5">
      <w:pPr>
        <w:numPr>
          <w:ilvl w:val="0"/>
          <w:numId w:val="18"/>
        </w:numPr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474747"/>
          <w:sz w:val="27"/>
          <w:szCs w:val="27"/>
          <w:lang w:eastAsia="ru-RU"/>
        </w:rPr>
        <w:lastRenderedPageBreak/>
        <w:t>Постановка на контроль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4.  Глава города после получения  уведомления о поступлении  поручения Губернатора Новосибирской области, Правительства Новосибирской области рассматривает документ в день его получения и налагает резолюцию.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 Правовые акты и поручения главы города ставятся на контроль в порядке, установленном настоящим Положением.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6. П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оручения главы города, содержащие конкретные сро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ки или указания по исполнению документа: «Доложите», «Внесите предложения», «Подготовьте ответ», «Подготовьте постановление (распоряжение, план)» - ставятся на контроль в установленном порядке.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7. Поручения с резолюциями  главы города</w:t>
      </w: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: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«Для работы», «Для сведения» - ставятся на контроль в случае, если в самом документе имеются задания с указанием сроков предоставления информации или ответа.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8. Поручения с резолюциями  главы города: «Зайдите» - ста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вятся на контроль и исполняются в срок не позднее трех рабочих дней со дня постанов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ки на контроль, если глава города не установил иной срок.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9. Ответственное лицо: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1) создает в порядке, установленном в администрации Инструкцией по документационному обеспечению администрации (далее – Инструкция) карточку резолюции с указанием следующих реквизитов: автор резолюции, исполнитель (исполнители), текст резолюции, дата резолюции, срок исполнения;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ставит на контроль: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правовые акты – в течение одного рабочего дня с момента поступления резолюции;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поручения – в течение двух часов рабочего дня с момента поступления резолюции;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поручения главы города, данные им на заседаниях (совещаниях) и других мероприятиях с его участием, – в течение одного рабочего дня со дня поступления  единичного поручения,  перечня поручений;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 устанавливает отчетный срок исполнения правовых актов и поручений в соответствии с датой (периодом) исполнения, указанной в резолюции</w:t>
      </w:r>
      <w:r w:rsidRPr="003B64C5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, 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в</w:t>
      </w:r>
      <w:r w:rsidRPr="003B64C5">
        <w:rPr>
          <w:rFonts w:ascii="Calibri" w:eastAsia="Times New Roman" w:hAnsi="Calibri" w:cs="Calibri"/>
          <w:color w:val="000000"/>
          <w:sz w:val="27"/>
          <w:szCs w:val="27"/>
          <w:lang w:eastAsia="ru-RU"/>
        </w:rPr>
        <w:t> 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случае отсутствия даты (периода) - устанавливает следующие сроки исполнения: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общий срок исполнения правовых актов и поручений - один календарный месяц (до соответствующего числа следующего месяца, а если в следующем месяце 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такого числа нет, то до последнего дня месяца текущего года) со дня начала течения срока ис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полнения;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для правовых актов и поручений, содержащих указание «оперативно» - десять ра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бочих дней со дня начала течения срока исполнения;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для правовых актов и поручений, содержащих указание «срочно», «незамедли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тельно» - три рабочих дня со дня начала течения срока исполнения.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указании даты исполнения, перед которой стоит предлог «до» или «к», пра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вовой акт или поручение подлежит выполнению в рабочий день, непосредственно предшествующий указанной дате до конца рабочего времени.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совпадении последнего дня срока исполнения правового акта или поручения с нерабочим днем они подлежат исполнению в рабочий день, предшествующий дню срока исполнения.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Отчетный срок исполнения правовых актов и поручений для ответственных ис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oftHyphen/>
        <w:t>полнителей в администрации определяется за три рабочих дня, а по оперативным и срочным поручениям - за один рабочий день, до даты (периода) исполнения, указанной в резолюции.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4) взаимодействует с исполнительным органом государственной власти Новосибирской области, уполномоченным в сфере контроля исполнения правовых актов и поручений Губернатора Новосибирской области, Правительства Новосибирской области (далее - </w:t>
      </w: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уполномоченный орган государственной власти области в сфере контроля) в порядке, установленном Положением о контроле исполнения правовых актов и поручений Губернатора Новосибирской области, Правительства Новосибирской области, первого заместителя Губернатора Новосибирской области, утвержденного постановлением Губернатора Новосибирской области</w:t>
      </w:r>
      <w:proofErr w:type="gramEnd"/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 от 30.09.2013 № 245</w:t>
      </w: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en-US" w:eastAsia="ru-RU"/>
        </w:rPr>
        <w:t>III</w:t>
      </w: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 Исполнение правового акта или поручения, регулирование сроков исполнения, упреждающий контроль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10. Руководители структурных подразделений  администрации, указанные в резолюции первыми (единственными), являются ответственными исполнителями правового акта или поручения (далее – ответственный исполнитель).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Руководители структурных подразделений  администрации, указанные в резолюции после ответственного исполнителя, обеспечивают их исполнение в пределах установленной компетенции и являются соисполнителями правового акта  или поручения (далее – соисполнители).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11. Руководители структурных подразделений администрации, получившие  уведомление от ответственного лица о поступлении правового </w:t>
      </w: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акта или поручения, рассматривают документ в день его получения и налагают резолюцию. В соответствии с резолюциями  главы города  и руководителей структурных подразделений  администрации исполнители осуществляют исполнение  правового акта или поручения в установленный им срок.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12. Ответственный исполнитель: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 организует и координирует работу соисполнителей по исполнению   правового акта или поручения;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определяет сроки и порядок представления ему соисполнителями информации по исполнению правового акта или поручения, сроки подготовки итогового проекта информации об исполнении поручения или правового акта и согласования его между соисполнителями;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 направляет главе города итоговую информацию об исполнении поручения или правового акта и несет ответственность за их исполнение;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4) информирует главу города при необходимости о несвоевременности представления предложений или их недоработке соисполнителями;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5) вправе внести  главе города мотивированное предложение в письменном виде о необходимости изменения ответственного исполнителя либо соисполнителя, изменения состава соисполнителей или о привлечении дополнительно соисполнителей в течение двух рабочих дней с даты регистрации правового акта, а поручения – с даты получения резолюции,  по срочным и оперативным поручениям – в день получения поручения незамедлительно;</w:t>
      </w:r>
      <w:proofErr w:type="gramEnd"/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6) по поручению  главы города участвует в согласительных совещаниях и рабочих группах.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7) вносит предложение главе города о направлении  информации Губернатору Новосибирской области, в исполнительный орган государственной власти области, уполномоченный в сфере контроля, о продлении срока исполнения поручения Губернатора Новосибирской области, Правительства Новосибирской области или об исполнении  поручения Губернатора Новосибирской области, Правительства Новосибирской области.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13. Соисполнители: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 представляют информацию ответственному исполнителю по исполнению правового акта или поручения в течение первой половины срока, отведенного на исполнение поручения или правового акта, в случае, если им не установлен иной срок;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отвечают за качество проработки и своевременность представления информации ответственному исполнителю;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3) вправе внести главе города мотивированное предложение в письменном виде о необходимости исключения его из числа соисполнителей в течение двух рабочих дней 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даты  получения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резолюции, а по срочным и оперативным поручениям – в день получения поручения незамедлительно с уведомлением об этом ответственного исполнителя и ответственного лица.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14. При указании в резолюции в качестве ответственного исполнителя должностного лица, исполняющего обязанности руководителя структурного подразделения администрации, ответственное лицо ставит на контроль в качестве ответственного исполнителя руководителя структурного подразделения  администрации.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15. Работник, ответственный за исполнение правового акта или поручения, при уходе в отпуск, направлении в командировку, в случае болезни, увольнения или перевода на другую должность обязан передать находящиеся у него на исполнении правовой акт или поручение своему непосредственному руководителю или по его указанию – другому работнику для дальнейшего исполнения.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16. В случае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если в ходе исполнения правового акта или поручения возникли обстоятельства, препятствующие его надлежащему исполнению в установленный срок, ответственный исполнитель представляет  главе города не позднее чем за три рабочих дня до истечения срока, установленного для исполнения, доклад с указанием причин, препятствующих своевременному исполнению, конкретных мер, принимаемых для обеспечения его исполнения, и предложения о продлении срока исполнения.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17.  Глава города по итогам рассмотрения доклада в рамках своих полномочий принимает решение по поручениям Губернатора Новосибирской области, Правительства Новосибирской области: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 о внесении предложений на имя Губернатора Новосибирской области  о продлении срока исполнения  поручений;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об отказе во внесении предложений на имя Губернатора Новосибирской области   о продлении срока исполнения  поручений.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18. Принятие решения о  направлении Губернатору Новосибирской области,  уполномоченному органу государственной власти области в сфере контроля  предложения о продлении срока исполнения поручения Губернатора Новосибирской области, Правительства Новосибирской области и его подписание относится к исключительной компетенции главы города.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19. Глава города по итогам рассмотрения доклада ответственного исполнителя о продлении 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срока исполнения поручения главы города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 принимает решение: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1) о продлении срока исполнения правовых актов с внесением в него соответствующих изменений или  о продлении срока исполнения поручений;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2) об отказе в продлении срока исполнения правовых актов и поручений.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20. Решение, принятое главой города, доводится до сведения ответственных исполнителей путем внесения ответственным лицом соответствующих резолюций в  порядке, установленном Инструкцией.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21. Ответственное лицо осуществляет дальнейший контроль по не исполненным в установленный срок правовым актам или поручениям на основании соответствующих резолюций либо на основании новых поручений. 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val="en-US" w:eastAsia="ru-RU"/>
        </w:rPr>
        <w:t>IV</w:t>
      </w:r>
      <w:r w:rsidRPr="003B64C5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 Снятие с контроля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22.  Решение о снятии с контроля правового акта или поручения главы города принимается главой города.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23. Принятие решения о представлении информации Губернатору Новосибирской области, уполномоченному  органу государственной власти области в сфере контроля и подписание информации об исполнении поручения Губернатора Новосибирской области, Правительства Новосибирской области  относится к исключительной компетенции главы города.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24. 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Ответственный исполнитель не позднее установленного отчетного срока исполнения правового акта или поручения направляет главе города письменное сообщение о ходе или результатах его исполнения с приложением соответствующей информации, содержащей ссылку на дату и номер правового акта или поручения, краткие сведения об исполнении (ходе исполнения), предложение о снятии с контроля или дальнейшей работе с этим правовым актом или поручением.</w:t>
      </w:r>
      <w:proofErr w:type="gramEnd"/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25. Решения о снятии с контроля исполнения его правовых актов или поручений  направляются ответственным лицом в порядке, установленном Инструкцией, ответственным исполнителям в течение одного рабочего дня с момента принятия соответствующего решения.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val="en-US" w:eastAsia="ru-RU"/>
        </w:rPr>
        <w:t>V</w:t>
      </w:r>
      <w:r w:rsidRPr="003B64C5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. Учет, обобщение и подготовка информации о сроках и результатах исполнения правовых актов и поручений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26. Ответственное лицо: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1) ежемесячно обобщает и готовит информацию  о сроках и результатах исполнения правовых актов и поручений в  администрации и не позднее пятого числа месяца, следующего за отчетным, направляет ее  главе города;</w:t>
      </w:r>
      <w:proofErr w:type="gramEnd"/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2) готовит информацию о сроках и результатах исполнения правовых актов и поручений в  администрации по запросам  уполномоченного органа государственной власти области в сфере контроля;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3) готовит материалы о сроках и результатах исполнения правовых актов и поручений в  администрации для проведения совещания «Час контроля» в соответствии с Регламентом, утвержденным  распоряжением главы города;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4) еженедельно проводит мониторинг итогов работы по </w:t>
      </w:r>
      <w:proofErr w:type="gramStart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контролю за</w:t>
      </w:r>
      <w:proofErr w:type="gramEnd"/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исполнением правовых актов и поручений Губернатора Новосибирской области, Правительства Новосибирской области, главы города.</w:t>
      </w:r>
    </w:p>
    <w:p w:rsidR="003B64C5" w:rsidRPr="003B64C5" w:rsidRDefault="003B64C5" w:rsidP="003B64C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3B64C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27. Ответственное лицо ежемесячно представляет главе города информацию о нарушении ответственными исполнителями исполнительской дисциплины.</w:t>
      </w:r>
    </w:p>
    <w:p w:rsidR="00F362FE" w:rsidRPr="003B64C5" w:rsidRDefault="00F362FE" w:rsidP="003B64C5"/>
    <w:sectPr w:rsidR="00F362FE" w:rsidRPr="003B64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F0912"/>
    <w:multiLevelType w:val="multilevel"/>
    <w:tmpl w:val="38B00D4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822DB1"/>
    <w:multiLevelType w:val="multilevel"/>
    <w:tmpl w:val="3DD45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B87DF1"/>
    <w:multiLevelType w:val="multilevel"/>
    <w:tmpl w:val="933CF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6B65B9"/>
    <w:multiLevelType w:val="multilevel"/>
    <w:tmpl w:val="7ED4E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915196"/>
    <w:multiLevelType w:val="multilevel"/>
    <w:tmpl w:val="4DF410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EDD4020"/>
    <w:multiLevelType w:val="multilevel"/>
    <w:tmpl w:val="8F88E06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>
    <w:nsid w:val="20075838"/>
    <w:multiLevelType w:val="multilevel"/>
    <w:tmpl w:val="3092D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6D12F6"/>
    <w:multiLevelType w:val="multilevel"/>
    <w:tmpl w:val="2E76E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B26D97"/>
    <w:multiLevelType w:val="multilevel"/>
    <w:tmpl w:val="374E0B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2F648C"/>
    <w:multiLevelType w:val="multilevel"/>
    <w:tmpl w:val="49C216F0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>
    <w:nsid w:val="361F70BB"/>
    <w:multiLevelType w:val="multilevel"/>
    <w:tmpl w:val="16ECB1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060FEA"/>
    <w:multiLevelType w:val="multilevel"/>
    <w:tmpl w:val="918C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CE12E4"/>
    <w:multiLevelType w:val="multilevel"/>
    <w:tmpl w:val="E84E9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7426637"/>
    <w:multiLevelType w:val="multilevel"/>
    <w:tmpl w:val="2FEA93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D9508F"/>
    <w:multiLevelType w:val="multilevel"/>
    <w:tmpl w:val="AB648F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F602E83"/>
    <w:multiLevelType w:val="multilevel"/>
    <w:tmpl w:val="3E886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CFB1C48"/>
    <w:multiLevelType w:val="multilevel"/>
    <w:tmpl w:val="45928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157B28"/>
    <w:multiLevelType w:val="multilevel"/>
    <w:tmpl w:val="04C09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15"/>
  </w:num>
  <w:num w:numId="4">
    <w:abstractNumId w:val="7"/>
  </w:num>
  <w:num w:numId="5">
    <w:abstractNumId w:val="11"/>
  </w:num>
  <w:num w:numId="6">
    <w:abstractNumId w:val="0"/>
    <w:lvlOverride w:ilvl="0">
      <w:startOverride w:val="5"/>
    </w:lvlOverride>
  </w:num>
  <w:num w:numId="7">
    <w:abstractNumId w:val="17"/>
  </w:num>
  <w:num w:numId="8">
    <w:abstractNumId w:val="8"/>
    <w:lvlOverride w:ilvl="0">
      <w:startOverride w:val="1"/>
    </w:lvlOverride>
  </w:num>
  <w:num w:numId="9">
    <w:abstractNumId w:val="10"/>
  </w:num>
  <w:num w:numId="10">
    <w:abstractNumId w:val="12"/>
  </w:num>
  <w:num w:numId="11">
    <w:abstractNumId w:val="14"/>
  </w:num>
  <w:num w:numId="12">
    <w:abstractNumId w:val="2"/>
  </w:num>
  <w:num w:numId="13">
    <w:abstractNumId w:val="3"/>
  </w:num>
  <w:num w:numId="14">
    <w:abstractNumId w:val="16"/>
  </w:num>
  <w:num w:numId="15">
    <w:abstractNumId w:val="13"/>
  </w:num>
  <w:num w:numId="16">
    <w:abstractNumId w:val="4"/>
  </w:num>
  <w:num w:numId="17">
    <w:abstractNumId w:val="5"/>
    <w:lvlOverride w:ilvl="0">
      <w:startOverride w:val="1"/>
    </w:lvlOverride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C85"/>
    <w:rsid w:val="00051DDC"/>
    <w:rsid w:val="003B4710"/>
    <w:rsid w:val="003B64C5"/>
    <w:rsid w:val="006A4132"/>
    <w:rsid w:val="008845E6"/>
    <w:rsid w:val="00946D42"/>
    <w:rsid w:val="00C6628C"/>
    <w:rsid w:val="00E84C85"/>
    <w:rsid w:val="00EA2F9C"/>
    <w:rsid w:val="00F362FE"/>
    <w:rsid w:val="00FA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62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62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6628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6628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62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62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6628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6628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5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2299</Words>
  <Characters>13109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2019-04-19T02:49:00Z</dcterms:created>
  <dcterms:modified xsi:type="dcterms:W3CDTF">2019-04-19T02:49:00Z</dcterms:modified>
</cp:coreProperties>
</file>