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Администрация</w:t>
      </w:r>
    </w:p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города Оби</w:t>
      </w:r>
    </w:p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7"/>
          <w:szCs w:val="27"/>
        </w:rPr>
        <w:t>Новосибирской области</w:t>
      </w:r>
    </w:p>
    <w:p w:rsidR="0073459B" w:rsidRDefault="0073459B" w:rsidP="0073459B">
      <w:pPr>
        <w:pStyle w:val="1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color w:val="4F4F4F"/>
          <w:sz w:val="27"/>
          <w:szCs w:val="27"/>
        </w:rPr>
        <w:t>РАСПОРЯЖЕНИЕ</w:t>
      </w:r>
    </w:p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u w:val="single"/>
        </w:rPr>
        <w:t>    </w:t>
      </w:r>
      <w:r>
        <w:rPr>
          <w:color w:val="242424"/>
          <w:sz w:val="27"/>
          <w:szCs w:val="27"/>
          <w:u w:val="single"/>
        </w:rPr>
        <w:t>01.08.2013 г.     </w:t>
      </w:r>
      <w:r>
        <w:rPr>
          <w:color w:val="242424"/>
          <w:sz w:val="27"/>
          <w:szCs w:val="27"/>
        </w:rPr>
        <w:t>                        №   </w:t>
      </w:r>
      <w:r>
        <w:rPr>
          <w:color w:val="242424"/>
          <w:sz w:val="27"/>
          <w:szCs w:val="27"/>
          <w:u w:val="single"/>
        </w:rPr>
        <w:t>407р  </w:t>
      </w:r>
    </w:p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О проведении  диспансеризации </w:t>
      </w:r>
      <w:proofErr w:type="gramStart"/>
      <w:r>
        <w:rPr>
          <w:color w:val="242424"/>
          <w:sz w:val="27"/>
          <w:szCs w:val="27"/>
        </w:rPr>
        <w:t>определенных</w:t>
      </w:r>
      <w:proofErr w:type="gramEnd"/>
    </w:p>
    <w:p w:rsidR="0073459B" w:rsidRDefault="0073459B" w:rsidP="0073459B">
      <w:pPr>
        <w:pStyle w:val="a3"/>
        <w:jc w:val="center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гру</w:t>
      </w:r>
      <w:proofErr w:type="gramStart"/>
      <w:r>
        <w:rPr>
          <w:color w:val="242424"/>
          <w:sz w:val="27"/>
          <w:szCs w:val="27"/>
        </w:rPr>
        <w:t>пп взр</w:t>
      </w:r>
      <w:proofErr w:type="gramEnd"/>
      <w:r>
        <w:rPr>
          <w:color w:val="242424"/>
          <w:sz w:val="27"/>
          <w:szCs w:val="27"/>
        </w:rPr>
        <w:t>ослого населения г. Оби Новосибирской области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</w:t>
      </w:r>
      <w:proofErr w:type="gramStart"/>
      <w:r>
        <w:rPr>
          <w:color w:val="242424"/>
          <w:sz w:val="27"/>
          <w:szCs w:val="27"/>
        </w:rPr>
        <w:t>В соответствии с пунктом 2 статьи 30 Федерального закона от 21.11.2011 N 323-ФЗ (ред. от 02.07.2013) "Об основах охраны здоровья граждан в Российской Федерации» и во исполнение приказов Минздрава России от 03.12.2012г. № 1006н «Об утверждении порядка проведения диспансеризации  определенных групп взрослого населения», от 15.05.2012 № 543н «Об утверждении Положения об организации оказания первичной медико-санитарной помощи взрослому населению», от 23.09.2003г</w:t>
      </w:r>
      <w:proofErr w:type="gramEnd"/>
      <w:r>
        <w:rPr>
          <w:color w:val="242424"/>
          <w:sz w:val="27"/>
          <w:szCs w:val="27"/>
        </w:rPr>
        <w:t xml:space="preserve">. №455 «О совершенствовании деятельности органов и учреждений здравоохранения по профилактике заболеваний в Российской Федерации», на основании письма заместителя Губернатора Новосибирской области К.В. </w:t>
      </w:r>
      <w:proofErr w:type="spellStart"/>
      <w:r>
        <w:rPr>
          <w:color w:val="242424"/>
          <w:sz w:val="27"/>
          <w:szCs w:val="27"/>
        </w:rPr>
        <w:t>Колончина</w:t>
      </w:r>
      <w:proofErr w:type="spellEnd"/>
      <w:r>
        <w:rPr>
          <w:color w:val="242424"/>
          <w:sz w:val="27"/>
          <w:szCs w:val="27"/>
        </w:rPr>
        <w:t xml:space="preserve"> от 11.07.2013 г. № 194/6, в целях раннего выявления хронических неинфекционных заболеваний, являющихся основной причиной инвалидности и преждевременной смертности взрослого населения Новосибирской области: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1. Управлению экономического развития, промышленности и торговли администрации города Оби провести на базе администрации города Оби в срок до 08.08.2013 года собрание руководителей предприятий, ведущих свою деятельность на территории города Оби, с целью привлечения их коллективов для прохождения диспансеризации.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 xml:space="preserve">2. Руководителям </w:t>
      </w:r>
      <w:proofErr w:type="gramStart"/>
      <w:r>
        <w:rPr>
          <w:color w:val="242424"/>
          <w:sz w:val="27"/>
          <w:szCs w:val="27"/>
        </w:rPr>
        <w:t>предприятий города Оби различных форм собственности</w:t>
      </w:r>
      <w:proofErr w:type="gramEnd"/>
      <w:r>
        <w:rPr>
          <w:color w:val="242424"/>
          <w:sz w:val="27"/>
          <w:szCs w:val="27"/>
        </w:rPr>
        <w:t>: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2.1. Обеспечить предоставление в ГБУЗ НСО «ОЦГБ» поименных списков работников по форме (приложение) в срок до 13.08.2013 г.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2.2. Обеспечить явку сотрудников для прохождения диспансеризации, по графику, согласованному с администрацией ГБУЗ НСО «ОЦГБ».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3. Главному врачу ГБУЗ НСО «ОЦГБ» (Демиденко Г.Ф.) обеспечить организацию и проведение диспансеризации определенных гру</w:t>
      </w:r>
      <w:proofErr w:type="gramStart"/>
      <w:r>
        <w:rPr>
          <w:color w:val="242424"/>
          <w:sz w:val="27"/>
          <w:szCs w:val="27"/>
        </w:rPr>
        <w:t>пп взр</w:t>
      </w:r>
      <w:proofErr w:type="gramEnd"/>
      <w:r>
        <w:rPr>
          <w:color w:val="242424"/>
          <w:sz w:val="27"/>
          <w:szCs w:val="27"/>
        </w:rPr>
        <w:t>ослого населения г. Оби.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4. Настоящее распоряжение опубликовать в газете «</w:t>
      </w:r>
      <w:proofErr w:type="spellStart"/>
      <w:r>
        <w:rPr>
          <w:color w:val="242424"/>
          <w:sz w:val="27"/>
          <w:szCs w:val="27"/>
        </w:rPr>
        <w:t>Аэро</w:t>
      </w:r>
      <w:proofErr w:type="spellEnd"/>
      <w:r>
        <w:rPr>
          <w:color w:val="242424"/>
          <w:sz w:val="27"/>
          <w:szCs w:val="27"/>
        </w:rPr>
        <w:t>-Сити» и разместить на официальном сайте администрации города Оби.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 xml:space="preserve">5. Контроль за исполнением данного распоряжения возложить </w:t>
      </w:r>
      <w:proofErr w:type="gramStart"/>
      <w:r>
        <w:rPr>
          <w:color w:val="242424"/>
          <w:sz w:val="27"/>
          <w:szCs w:val="27"/>
        </w:rPr>
        <w:t>на</w:t>
      </w:r>
      <w:proofErr w:type="gramEnd"/>
      <w:r>
        <w:rPr>
          <w:color w:val="242424"/>
          <w:sz w:val="27"/>
          <w:szCs w:val="27"/>
        </w:rPr>
        <w:t xml:space="preserve"> </w:t>
      </w:r>
      <w:proofErr w:type="spellStart"/>
      <w:r>
        <w:rPr>
          <w:color w:val="242424"/>
          <w:sz w:val="27"/>
          <w:szCs w:val="27"/>
        </w:rPr>
        <w:t>и.</w:t>
      </w:r>
      <w:proofErr w:type="gramStart"/>
      <w:r>
        <w:rPr>
          <w:color w:val="242424"/>
          <w:sz w:val="27"/>
          <w:szCs w:val="27"/>
        </w:rPr>
        <w:t>о</w:t>
      </w:r>
      <w:proofErr w:type="spellEnd"/>
      <w:proofErr w:type="gramEnd"/>
      <w:r>
        <w:rPr>
          <w:color w:val="242424"/>
          <w:sz w:val="27"/>
          <w:szCs w:val="27"/>
        </w:rPr>
        <w:t>. заместителя главы администрации города Оби Попова И.Ю.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                       Глава города   </w:t>
      </w:r>
      <w:r>
        <w:rPr>
          <w:color w:val="242424"/>
          <w:sz w:val="27"/>
          <w:szCs w:val="27"/>
        </w:rPr>
        <w:tab/>
      </w:r>
      <w:r>
        <w:rPr>
          <w:color w:val="242424"/>
          <w:sz w:val="27"/>
          <w:szCs w:val="27"/>
        </w:rPr>
        <w:tab/>
      </w:r>
      <w:r>
        <w:rPr>
          <w:color w:val="242424"/>
          <w:sz w:val="27"/>
          <w:szCs w:val="27"/>
        </w:rPr>
        <w:tab/>
      </w:r>
      <w:r>
        <w:rPr>
          <w:color w:val="242424"/>
          <w:sz w:val="27"/>
          <w:szCs w:val="27"/>
        </w:rPr>
        <w:tab/>
      </w:r>
      <w:r>
        <w:rPr>
          <w:color w:val="242424"/>
          <w:sz w:val="27"/>
          <w:szCs w:val="27"/>
        </w:rPr>
        <w:tab/>
      </w:r>
      <w:r>
        <w:rPr>
          <w:color w:val="242424"/>
          <w:sz w:val="27"/>
          <w:szCs w:val="27"/>
        </w:rPr>
        <w:tab/>
      </w:r>
      <w:proofErr w:type="spellStart"/>
      <w:r>
        <w:rPr>
          <w:color w:val="242424"/>
          <w:sz w:val="27"/>
          <w:szCs w:val="27"/>
        </w:rPr>
        <w:t>А.Г.Нешин</w:t>
      </w:r>
      <w:proofErr w:type="spellEnd"/>
    </w:p>
    <w:p w:rsidR="0073459B" w:rsidRDefault="0073459B" w:rsidP="0073459B">
      <w:pPr>
        <w:pStyle w:val="a3"/>
        <w:rPr>
          <w:color w:val="242424"/>
          <w:sz w:val="27"/>
          <w:szCs w:val="27"/>
        </w:rPr>
      </w:pPr>
      <w:r>
        <w:rPr>
          <w:color w:val="242424"/>
          <w:sz w:val="27"/>
          <w:szCs w:val="27"/>
        </w:rPr>
        <w:t>                                                                                      </w:t>
      </w:r>
    </w:p>
    <w:p w:rsidR="0073459B" w:rsidRDefault="0073459B">
      <w:pPr>
        <w:rPr>
          <w:rFonts w:ascii="Times New Roman" w:eastAsia="Times New Roman" w:hAnsi="Times New Roman" w:cs="Times New Roman"/>
          <w:color w:val="242424"/>
          <w:sz w:val="27"/>
          <w:szCs w:val="27"/>
          <w:lang w:eastAsia="ru-RU"/>
        </w:rPr>
      </w:pPr>
      <w:r>
        <w:rPr>
          <w:color w:val="242424"/>
          <w:sz w:val="27"/>
          <w:szCs w:val="27"/>
        </w:rPr>
        <w:br w:type="page"/>
      </w:r>
      <w:bookmarkStart w:id="0" w:name="_GoBack"/>
      <w:bookmarkEnd w:id="0"/>
    </w:p>
    <w:p w:rsidR="0073459B" w:rsidRDefault="0073459B" w:rsidP="0073459B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lastRenderedPageBreak/>
        <w:t xml:space="preserve"> Приложение</w:t>
      </w:r>
    </w:p>
    <w:p w:rsidR="0073459B" w:rsidRDefault="0073459B" w:rsidP="0073459B">
      <w:pPr>
        <w:pStyle w:val="a3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  <w:r>
        <w:rPr>
          <w:color w:val="242424"/>
          <w:sz w:val="27"/>
          <w:szCs w:val="27"/>
        </w:rPr>
        <w:t>к распоряжению администрации</w:t>
      </w:r>
    </w:p>
    <w:p w:rsidR="0073459B" w:rsidRDefault="0073459B" w:rsidP="0073459B">
      <w:pPr>
        <w:pStyle w:val="a3"/>
        <w:jc w:val="right"/>
        <w:rPr>
          <w:rFonts w:ascii="Arial" w:hAnsi="Arial" w:cs="Arial"/>
          <w:color w:val="242424"/>
        </w:rPr>
      </w:pPr>
      <w:r>
        <w:rPr>
          <w:color w:val="242424"/>
          <w:sz w:val="27"/>
          <w:szCs w:val="27"/>
        </w:rPr>
        <w:t>города Оби Новосибирской области</w:t>
      </w:r>
    </w:p>
    <w:p w:rsidR="0073459B" w:rsidRDefault="0073459B" w:rsidP="0073459B">
      <w:pPr>
        <w:pStyle w:val="a3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          </w:t>
      </w:r>
      <w:r>
        <w:rPr>
          <w:color w:val="242424"/>
          <w:sz w:val="27"/>
          <w:szCs w:val="27"/>
        </w:rPr>
        <w:t>от 01.08.2013 г.  № 407р</w:t>
      </w:r>
    </w:p>
    <w:tbl>
      <w:tblPr>
        <w:tblW w:w="934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8"/>
        <w:gridCol w:w="2262"/>
        <w:gridCol w:w="3234"/>
        <w:gridCol w:w="3091"/>
      </w:tblGrid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pStyle w:val="a3"/>
            </w:pPr>
            <w:r>
              <w:t>№ </w:t>
            </w:r>
            <w:proofErr w:type="gramStart"/>
            <w:r>
              <w:rPr>
                <w:sz w:val="27"/>
                <w:szCs w:val="27"/>
              </w:rPr>
              <w:t>п</w:t>
            </w:r>
            <w:proofErr w:type="gramEnd"/>
            <w:r>
              <w:rPr>
                <w:sz w:val="27"/>
                <w:szCs w:val="27"/>
              </w:rPr>
              <w:t>/п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pStyle w:val="a3"/>
            </w:pPr>
            <w:r>
              <w:rPr>
                <w:sz w:val="27"/>
                <w:szCs w:val="27"/>
              </w:rPr>
              <w:t>Ф.И.О.</w:t>
            </w:r>
          </w:p>
          <w:p w:rsidR="0073459B" w:rsidRDefault="0073459B">
            <w:pPr>
              <w:pStyle w:val="a3"/>
            </w:pPr>
            <w:r>
              <w:rPr>
                <w:sz w:val="27"/>
                <w:szCs w:val="27"/>
              </w:rPr>
              <w:t>(полностью)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pStyle w:val="a3"/>
            </w:pPr>
            <w:r>
              <w:rPr>
                <w:sz w:val="27"/>
                <w:szCs w:val="27"/>
              </w:rPr>
              <w:t>Полная дата рождения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pStyle w:val="a3"/>
            </w:pPr>
            <w:r>
              <w:rPr>
                <w:sz w:val="27"/>
                <w:szCs w:val="27"/>
              </w:rPr>
              <w:t>Домашний адрес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73459B" w:rsidTr="0073459B"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3459B" w:rsidRDefault="0073459B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965FFE" w:rsidRPr="0073459B" w:rsidRDefault="00965FFE" w:rsidP="0073459B"/>
    <w:sectPr w:rsidR="00965FFE" w:rsidRPr="0073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475"/>
    <w:rsid w:val="00032349"/>
    <w:rsid w:val="00090CF2"/>
    <w:rsid w:val="00101F19"/>
    <w:rsid w:val="001807A9"/>
    <w:rsid w:val="00186B78"/>
    <w:rsid w:val="001A0FCD"/>
    <w:rsid w:val="001C256C"/>
    <w:rsid w:val="002050AB"/>
    <w:rsid w:val="00286546"/>
    <w:rsid w:val="002F3475"/>
    <w:rsid w:val="0031629A"/>
    <w:rsid w:val="003519C6"/>
    <w:rsid w:val="003B3609"/>
    <w:rsid w:val="004A23AC"/>
    <w:rsid w:val="004A5A80"/>
    <w:rsid w:val="005D122D"/>
    <w:rsid w:val="005D1E04"/>
    <w:rsid w:val="005F3CAC"/>
    <w:rsid w:val="00660B7C"/>
    <w:rsid w:val="006D0D60"/>
    <w:rsid w:val="0073459B"/>
    <w:rsid w:val="007B0437"/>
    <w:rsid w:val="007F3E2C"/>
    <w:rsid w:val="00850A70"/>
    <w:rsid w:val="00965FFE"/>
    <w:rsid w:val="009A09F5"/>
    <w:rsid w:val="009D119E"/>
    <w:rsid w:val="00A70304"/>
    <w:rsid w:val="00AC50C5"/>
    <w:rsid w:val="00AF2000"/>
    <w:rsid w:val="00AF3AF6"/>
    <w:rsid w:val="00B17D56"/>
    <w:rsid w:val="00BF3F45"/>
    <w:rsid w:val="00C236E9"/>
    <w:rsid w:val="00C42803"/>
    <w:rsid w:val="00C86145"/>
    <w:rsid w:val="00D101F0"/>
    <w:rsid w:val="00D6412A"/>
    <w:rsid w:val="00DB1C5E"/>
    <w:rsid w:val="00E73D21"/>
    <w:rsid w:val="00ED2705"/>
    <w:rsid w:val="00ED4308"/>
    <w:rsid w:val="00F73ACC"/>
    <w:rsid w:val="00FD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  <w:style w:type="character" w:customStyle="1" w:styleId="l">
    <w:name w:val="l"/>
    <w:basedOn w:val="a0"/>
    <w:rsid w:val="0073459B"/>
  </w:style>
  <w:style w:type="character" w:customStyle="1" w:styleId="r">
    <w:name w:val="r"/>
    <w:basedOn w:val="a0"/>
    <w:rsid w:val="0073459B"/>
  </w:style>
  <w:style w:type="character" w:customStyle="1" w:styleId="t">
    <w:name w:val="t"/>
    <w:basedOn w:val="a0"/>
    <w:rsid w:val="0073459B"/>
  </w:style>
  <w:style w:type="character" w:customStyle="1" w:styleId="separator">
    <w:name w:val="separator"/>
    <w:basedOn w:val="a0"/>
    <w:rsid w:val="007345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header">
    <w:name w:val="postheader"/>
    <w:basedOn w:val="a0"/>
    <w:rsid w:val="0073459B"/>
  </w:style>
  <w:style w:type="character" w:customStyle="1" w:styleId="metadata-icons">
    <w:name w:val="metadata-icons"/>
    <w:basedOn w:val="a0"/>
    <w:rsid w:val="0073459B"/>
  </w:style>
  <w:style w:type="paragraph" w:customStyle="1" w:styleId="page-footer">
    <w:name w:val="page-footer"/>
    <w:basedOn w:val="a"/>
    <w:rsid w:val="007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6B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B36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6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36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A0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A0FC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A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09F5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C50C5"/>
    <w:rPr>
      <w:color w:val="0000FF" w:themeColor="hyperlink"/>
      <w:u w:val="single"/>
    </w:rPr>
  </w:style>
  <w:style w:type="character" w:customStyle="1" w:styleId="a00">
    <w:name w:val="a0"/>
    <w:basedOn w:val="a0"/>
    <w:rsid w:val="003B3609"/>
  </w:style>
  <w:style w:type="paragraph" w:customStyle="1" w:styleId="a30">
    <w:name w:val="a3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basedOn w:val="a"/>
    <w:rsid w:val="003B3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0">
    <w:name w:val="a1"/>
    <w:basedOn w:val="a0"/>
    <w:rsid w:val="003B3609"/>
  </w:style>
  <w:style w:type="paragraph" w:customStyle="1" w:styleId="consplustitle">
    <w:name w:val="consplustitle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0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6B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FollowedHyperlink"/>
    <w:basedOn w:val="a0"/>
    <w:uiPriority w:val="99"/>
    <w:semiHidden/>
    <w:unhideWhenUsed/>
    <w:rsid w:val="00186B78"/>
    <w:rPr>
      <w:color w:val="800080"/>
      <w:u w:val="single"/>
    </w:rPr>
  </w:style>
  <w:style w:type="character" w:styleId="a9">
    <w:name w:val="Emphasis"/>
    <w:basedOn w:val="a0"/>
    <w:uiPriority w:val="20"/>
    <w:qFormat/>
    <w:rsid w:val="006D0D60"/>
    <w:rPr>
      <w:i/>
      <w:iCs/>
    </w:rPr>
  </w:style>
  <w:style w:type="character" w:customStyle="1" w:styleId="l">
    <w:name w:val="l"/>
    <w:basedOn w:val="a0"/>
    <w:rsid w:val="0073459B"/>
  </w:style>
  <w:style w:type="character" w:customStyle="1" w:styleId="r">
    <w:name w:val="r"/>
    <w:basedOn w:val="a0"/>
    <w:rsid w:val="0073459B"/>
  </w:style>
  <w:style w:type="character" w:customStyle="1" w:styleId="t">
    <w:name w:val="t"/>
    <w:basedOn w:val="a0"/>
    <w:rsid w:val="0073459B"/>
  </w:style>
  <w:style w:type="character" w:customStyle="1" w:styleId="separator">
    <w:name w:val="separator"/>
    <w:basedOn w:val="a0"/>
    <w:rsid w:val="0073459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345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345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3459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ostheader">
    <w:name w:val="postheader"/>
    <w:basedOn w:val="a0"/>
    <w:rsid w:val="0073459B"/>
  </w:style>
  <w:style w:type="character" w:customStyle="1" w:styleId="metadata-icons">
    <w:name w:val="metadata-icons"/>
    <w:basedOn w:val="a0"/>
    <w:rsid w:val="0073459B"/>
  </w:style>
  <w:style w:type="paragraph" w:customStyle="1" w:styleId="page-footer">
    <w:name w:val="page-footer"/>
    <w:basedOn w:val="a"/>
    <w:rsid w:val="00734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46417">
                      <w:marLeft w:val="0"/>
                      <w:marRight w:val="0"/>
                      <w:marTop w:val="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34229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53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530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8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09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46047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02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6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16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3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81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55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64993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48698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580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807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875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690716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8036364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678994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583476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25458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3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44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13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1161852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52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6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47594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97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83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333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84360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1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570824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85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83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43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4645184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55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0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753523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4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2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75700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4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365460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1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789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404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8228853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8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4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960286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7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2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45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38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210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03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FDFDFC"/>
                                        <w:left w:val="single" w:sz="6" w:space="1" w:color="FDFDFC"/>
                                        <w:bottom w:val="single" w:sz="6" w:space="1" w:color="FDFDFC"/>
                                        <w:right w:val="single" w:sz="6" w:space="1" w:color="FDFDFC"/>
                                      </w:divBdr>
                                    </w:div>
                                    <w:div w:id="15017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13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78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34067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4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24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9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4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587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59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73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088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46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68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9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319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7610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1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67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34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61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159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4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9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8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50ACF-74AF-4DF0-87A3-D271B9B6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2019-04-08T08:54:00Z</dcterms:created>
  <dcterms:modified xsi:type="dcterms:W3CDTF">2019-04-08T08:54:00Z</dcterms:modified>
</cp:coreProperties>
</file>