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14F" w:rsidRDefault="007A614F" w:rsidP="007A614F">
      <w:pPr>
        <w:pStyle w:val="4"/>
        <w:jc w:val="center"/>
        <w:rPr>
          <w:rFonts w:ascii="Arial" w:hAnsi="Arial" w:cs="Arial"/>
          <w:b w:val="0"/>
          <w:bCs w:val="0"/>
          <w:color w:val="242424"/>
          <w:sz w:val="20"/>
          <w:szCs w:val="20"/>
        </w:rPr>
      </w:pPr>
      <w:r>
        <w:rPr>
          <w:b w:val="0"/>
          <w:bCs w:val="0"/>
          <w:color w:val="242424"/>
          <w:sz w:val="20"/>
          <w:szCs w:val="20"/>
        </w:rPr>
        <w:t>АДМИНИСТРАЦИЯ</w:t>
      </w:r>
    </w:p>
    <w:p w:rsidR="007A614F" w:rsidRDefault="007A614F" w:rsidP="007A614F">
      <w:pPr>
        <w:pStyle w:val="a3"/>
        <w:jc w:val="center"/>
        <w:rPr>
          <w:rFonts w:ascii="Arial" w:hAnsi="Arial" w:cs="Arial"/>
          <w:color w:val="242424"/>
        </w:rPr>
      </w:pPr>
      <w:r>
        <w:rPr>
          <w:color w:val="242424"/>
        </w:rPr>
        <w:t>ГОРОДА ОБИ</w:t>
      </w:r>
    </w:p>
    <w:p w:rsidR="007A614F" w:rsidRDefault="007A614F" w:rsidP="007A614F">
      <w:pPr>
        <w:pStyle w:val="a3"/>
        <w:jc w:val="center"/>
        <w:rPr>
          <w:rFonts w:ascii="Arial" w:hAnsi="Arial" w:cs="Arial"/>
          <w:color w:val="242424"/>
        </w:rPr>
      </w:pPr>
      <w:r>
        <w:rPr>
          <w:color w:val="242424"/>
        </w:rPr>
        <w:t>НОВОСИБИРСКОЙ ОБЛАСТИ</w:t>
      </w:r>
    </w:p>
    <w:p w:rsidR="007A614F" w:rsidRDefault="007A614F" w:rsidP="007A614F">
      <w:pPr>
        <w:pStyle w:val="1"/>
        <w:jc w:val="center"/>
        <w:rPr>
          <w:rFonts w:ascii="Arial" w:hAnsi="Arial" w:cs="Arial"/>
          <w:color w:val="4F4F4F"/>
          <w:sz w:val="24"/>
          <w:szCs w:val="24"/>
        </w:rPr>
      </w:pPr>
      <w:r>
        <w:rPr>
          <w:color w:val="4F4F4F"/>
          <w:sz w:val="24"/>
          <w:szCs w:val="24"/>
        </w:rPr>
        <w:t>ПОСТАНОВЛЕНИЕ</w:t>
      </w:r>
    </w:p>
    <w:p w:rsidR="007A614F" w:rsidRDefault="007A614F" w:rsidP="007A614F">
      <w:pPr>
        <w:pStyle w:val="a3"/>
        <w:rPr>
          <w:rFonts w:ascii="Arial" w:hAnsi="Arial" w:cs="Arial"/>
          <w:color w:val="242424"/>
        </w:rPr>
      </w:pPr>
      <w:r>
        <w:rPr>
          <w:color w:val="242424"/>
        </w:rPr>
        <w:t>«</w:t>
      </w:r>
      <w:r>
        <w:rPr>
          <w:color w:val="242424"/>
          <w:u w:val="single"/>
        </w:rPr>
        <w:t>19</w:t>
      </w:r>
      <w:r>
        <w:rPr>
          <w:color w:val="242424"/>
        </w:rPr>
        <w:t>» ___</w:t>
      </w:r>
      <w:r>
        <w:rPr>
          <w:color w:val="242424"/>
          <w:u w:val="single"/>
        </w:rPr>
        <w:t>02</w:t>
      </w:r>
      <w:r>
        <w:rPr>
          <w:color w:val="242424"/>
        </w:rPr>
        <w:t>____2016г                                                                              № </w:t>
      </w:r>
      <w:r>
        <w:rPr>
          <w:color w:val="242424"/>
          <w:u w:val="single"/>
        </w:rPr>
        <w:t>168</w:t>
      </w:r>
    </w:p>
    <w:p w:rsidR="007A614F" w:rsidRDefault="007A614F" w:rsidP="007A614F">
      <w:pPr>
        <w:pStyle w:val="a3"/>
        <w:ind w:right="5421"/>
        <w:jc w:val="both"/>
        <w:rPr>
          <w:rFonts w:ascii="Arial" w:hAnsi="Arial" w:cs="Arial"/>
          <w:color w:val="242424"/>
        </w:rPr>
      </w:pPr>
      <w:r>
        <w:rPr>
          <w:color w:val="242424"/>
        </w:rPr>
        <w:t>О внесении изменений в постановление администрации города Оби Новосибирской области от 09.09.2013г. №935</w:t>
      </w:r>
      <w:bookmarkStart w:id="0" w:name="_GoBack"/>
      <w:bookmarkEnd w:id="0"/>
    </w:p>
    <w:p w:rsidR="007A614F" w:rsidRDefault="007A614F" w:rsidP="007A614F">
      <w:pPr>
        <w:pStyle w:val="a3"/>
        <w:ind w:firstLine="708"/>
        <w:jc w:val="both"/>
        <w:rPr>
          <w:rFonts w:ascii="Arial" w:hAnsi="Arial" w:cs="Arial"/>
          <w:color w:val="242424"/>
        </w:rPr>
      </w:pPr>
      <w:proofErr w:type="gramStart"/>
      <w:r>
        <w:rPr>
          <w:color w:val="242424"/>
        </w:rPr>
        <w:t>В целях приведения нормативного правового акта в соответствие с Федеральным законом от 22.11.1995 №171-ФЗ (ред. от 29.12.2015)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постановлением Правительства Российской Федерации от 27.12.2012 №1425 «Об определении органами государственной власти субъектов Российской Федерации мест массового скопления граждан и мест нахождения источников повышенной</w:t>
      </w:r>
      <w:proofErr w:type="gramEnd"/>
      <w:r>
        <w:rPr>
          <w:color w:val="242424"/>
        </w:rPr>
        <w:t xml:space="preserve"> опасности, в которых не допускается розничная продажа алкогольной продукции, а также определения органами местного самоуправления границ прилегающих к некоторым организациям и объектам территорий, на которых не допускается розничная продажа алкогольной продукции» и на основании </w:t>
      </w:r>
      <w:proofErr w:type="gramStart"/>
      <w:r>
        <w:rPr>
          <w:color w:val="242424"/>
        </w:rPr>
        <w:t>представления прокуратуры города Оби Новосибирской области</w:t>
      </w:r>
      <w:proofErr w:type="gramEnd"/>
    </w:p>
    <w:p w:rsidR="007A614F" w:rsidRDefault="007A614F" w:rsidP="007A614F">
      <w:pPr>
        <w:pStyle w:val="a3"/>
        <w:jc w:val="center"/>
        <w:rPr>
          <w:rFonts w:ascii="Arial" w:hAnsi="Arial" w:cs="Arial"/>
          <w:color w:val="242424"/>
        </w:rPr>
      </w:pPr>
      <w:r>
        <w:rPr>
          <w:b/>
          <w:bCs/>
          <w:color w:val="242424"/>
        </w:rPr>
        <w:t>ПОСТАНОВЛЯЮ:</w:t>
      </w:r>
    </w:p>
    <w:p w:rsidR="007A614F" w:rsidRDefault="007A614F" w:rsidP="007A614F">
      <w:pPr>
        <w:pStyle w:val="a3"/>
        <w:ind w:firstLine="708"/>
        <w:jc w:val="both"/>
        <w:rPr>
          <w:rFonts w:ascii="Arial" w:hAnsi="Arial" w:cs="Arial"/>
          <w:color w:val="242424"/>
        </w:rPr>
      </w:pPr>
      <w:r>
        <w:rPr>
          <w:color w:val="242424"/>
        </w:rPr>
        <w:t>1.Внести изменения в постановление администрации города Оби Новосибирской области от 09.09.2013г. №935 «Об определении способа расчета расстояния от организаций и (или) объектов, указанных в постановлении Правительства Российской Федерации от 27.12.2012 №1425, до границ прилегающих территорий, на которых не допускается розничная продажа алкогольной продукции»:</w:t>
      </w:r>
    </w:p>
    <w:p w:rsidR="007A614F" w:rsidRDefault="007A614F" w:rsidP="007A614F">
      <w:pPr>
        <w:pStyle w:val="a3"/>
        <w:ind w:firstLine="708"/>
        <w:jc w:val="both"/>
        <w:rPr>
          <w:rFonts w:ascii="Arial" w:hAnsi="Arial" w:cs="Arial"/>
          <w:color w:val="242424"/>
        </w:rPr>
      </w:pPr>
      <w:r>
        <w:rPr>
          <w:color w:val="242424"/>
        </w:rPr>
        <w:t>В приложение 1 добавить схемы границ прилегающих территорий следующих организаций:</w:t>
      </w:r>
    </w:p>
    <w:p w:rsidR="007A614F" w:rsidRDefault="007A614F" w:rsidP="007A614F">
      <w:pPr>
        <w:pStyle w:val="a3"/>
        <w:jc w:val="both"/>
        <w:rPr>
          <w:rFonts w:ascii="Arial" w:hAnsi="Arial" w:cs="Arial"/>
          <w:color w:val="242424"/>
        </w:rPr>
      </w:pPr>
      <w:r>
        <w:rPr>
          <w:color w:val="242424"/>
        </w:rPr>
        <w:t>- МБДОУ «Детский сад №107 «Тополек» по адресу: г. Обь, ул. Шевченко, 15;</w:t>
      </w:r>
    </w:p>
    <w:p w:rsidR="007A614F" w:rsidRDefault="007A614F" w:rsidP="007A614F">
      <w:pPr>
        <w:pStyle w:val="a3"/>
        <w:jc w:val="both"/>
        <w:rPr>
          <w:rFonts w:ascii="Arial" w:hAnsi="Arial" w:cs="Arial"/>
          <w:color w:val="242424"/>
        </w:rPr>
      </w:pPr>
      <w:r>
        <w:rPr>
          <w:color w:val="242424"/>
        </w:rPr>
        <w:t>- МБДОУ «Детский сад №2 «Березка» по адресу: г. Обь, ул. Железнодорожная, 6;</w:t>
      </w:r>
    </w:p>
    <w:p w:rsidR="007A614F" w:rsidRDefault="007A614F" w:rsidP="007A614F">
      <w:pPr>
        <w:pStyle w:val="a3"/>
        <w:jc w:val="both"/>
        <w:rPr>
          <w:rFonts w:ascii="Arial" w:hAnsi="Arial" w:cs="Arial"/>
          <w:color w:val="242424"/>
        </w:rPr>
      </w:pPr>
      <w:r>
        <w:rPr>
          <w:color w:val="242424"/>
        </w:rPr>
        <w:t>- МБДОУ «Детская школа искусств» по адресу: г. Обь, ул. О. Кошевого, 30а;</w:t>
      </w:r>
    </w:p>
    <w:p w:rsidR="007A614F" w:rsidRDefault="007A614F" w:rsidP="007A614F">
      <w:pPr>
        <w:pStyle w:val="a3"/>
        <w:jc w:val="both"/>
        <w:rPr>
          <w:rFonts w:ascii="Arial" w:hAnsi="Arial" w:cs="Arial"/>
          <w:color w:val="242424"/>
        </w:rPr>
      </w:pPr>
      <w:r>
        <w:rPr>
          <w:color w:val="242424"/>
        </w:rPr>
        <w:t>- детская поликлиника ГБУЗ НСО «Обская центральная городская больница» по адресу: г. Обь, ул. Чкалова, 44а.</w:t>
      </w:r>
    </w:p>
    <w:p w:rsidR="007A614F" w:rsidRDefault="007A614F" w:rsidP="007A614F">
      <w:pPr>
        <w:pStyle w:val="a3"/>
        <w:ind w:firstLine="708"/>
        <w:jc w:val="both"/>
        <w:rPr>
          <w:rFonts w:ascii="Arial" w:hAnsi="Arial" w:cs="Arial"/>
          <w:color w:val="242424"/>
        </w:rPr>
      </w:pPr>
      <w:r>
        <w:rPr>
          <w:color w:val="242424"/>
        </w:rPr>
        <w:t>2. Отделу по взаимодействию с общественностью опубликовать настоящее постановление в газете «</w:t>
      </w:r>
      <w:proofErr w:type="spellStart"/>
      <w:r>
        <w:rPr>
          <w:color w:val="242424"/>
        </w:rPr>
        <w:t>Аэро</w:t>
      </w:r>
      <w:proofErr w:type="spellEnd"/>
      <w:r>
        <w:rPr>
          <w:color w:val="242424"/>
        </w:rPr>
        <w:t>-сити» и разместить на официальном сайте администрации города Оби Новосибирской области.</w:t>
      </w:r>
    </w:p>
    <w:p w:rsidR="007A614F" w:rsidRDefault="007A614F" w:rsidP="007A614F">
      <w:pPr>
        <w:pStyle w:val="a3"/>
        <w:ind w:firstLine="708"/>
        <w:jc w:val="both"/>
        <w:rPr>
          <w:rFonts w:ascii="Arial" w:hAnsi="Arial" w:cs="Arial"/>
          <w:color w:val="242424"/>
        </w:rPr>
      </w:pPr>
      <w:r>
        <w:rPr>
          <w:color w:val="242424"/>
        </w:rPr>
        <w:lastRenderedPageBreak/>
        <w:t xml:space="preserve">3. </w:t>
      </w:r>
      <w:proofErr w:type="gramStart"/>
      <w:r>
        <w:rPr>
          <w:color w:val="242424"/>
        </w:rPr>
        <w:t>Контроль за</w:t>
      </w:r>
      <w:proofErr w:type="gramEnd"/>
      <w:r>
        <w:rPr>
          <w:color w:val="242424"/>
        </w:rPr>
        <w:t xml:space="preserve"> исполнением настоящего постановления оставляю за собой.</w:t>
      </w:r>
    </w:p>
    <w:p w:rsidR="007A614F" w:rsidRDefault="007A614F" w:rsidP="007A614F">
      <w:pPr>
        <w:pStyle w:val="a3"/>
        <w:jc w:val="both"/>
        <w:rPr>
          <w:rFonts w:ascii="Arial" w:hAnsi="Arial" w:cs="Arial"/>
          <w:color w:val="242424"/>
        </w:rPr>
      </w:pPr>
      <w:r>
        <w:rPr>
          <w:b/>
          <w:bCs/>
          <w:color w:val="242424"/>
        </w:rPr>
        <w:t>Глава города Оби</w:t>
      </w:r>
    </w:p>
    <w:p w:rsidR="007A614F" w:rsidRDefault="007A614F" w:rsidP="007A614F">
      <w:pPr>
        <w:pStyle w:val="a3"/>
        <w:jc w:val="both"/>
        <w:rPr>
          <w:rFonts w:ascii="Arial" w:hAnsi="Arial" w:cs="Arial"/>
          <w:color w:val="242424"/>
        </w:rPr>
      </w:pPr>
      <w:r>
        <w:rPr>
          <w:b/>
          <w:bCs/>
          <w:color w:val="242424"/>
        </w:rPr>
        <w:t>Новосибирской области                                                             А.А. Мозжери</w:t>
      </w:r>
      <w:r>
        <w:rPr>
          <w:rFonts w:ascii="Arial" w:hAnsi="Arial" w:cs="Arial"/>
          <w:b/>
          <w:bCs/>
          <w:color w:val="242424"/>
        </w:rPr>
        <w:t>н</w:t>
      </w:r>
    </w:p>
    <w:p w:rsidR="00B2326D" w:rsidRPr="007A614F" w:rsidRDefault="00B2326D" w:rsidP="007A614F"/>
    <w:sectPr w:rsidR="00B2326D" w:rsidRPr="007A61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15AF0"/>
    <w:multiLevelType w:val="multilevel"/>
    <w:tmpl w:val="E760C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65236D"/>
    <w:multiLevelType w:val="multilevel"/>
    <w:tmpl w:val="AB96286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6F8224F0"/>
    <w:multiLevelType w:val="multilevel"/>
    <w:tmpl w:val="7194D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316"/>
    <w:rsid w:val="0000763C"/>
    <w:rsid w:val="00637316"/>
    <w:rsid w:val="00701EC7"/>
    <w:rsid w:val="007A614F"/>
    <w:rsid w:val="008C096D"/>
    <w:rsid w:val="00AF1761"/>
    <w:rsid w:val="00B23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373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1EC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614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73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6373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37316"/>
    <w:rPr>
      <w:color w:val="0000FF"/>
      <w:u w:val="single"/>
    </w:rPr>
  </w:style>
  <w:style w:type="paragraph" w:customStyle="1" w:styleId="consplusnormal">
    <w:name w:val="consplusnormal"/>
    <w:basedOn w:val="a"/>
    <w:rsid w:val="00AF1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AF1761"/>
    <w:rPr>
      <w:i/>
      <w:iCs/>
    </w:rPr>
  </w:style>
  <w:style w:type="paragraph" w:customStyle="1" w:styleId="consplusnonformat">
    <w:name w:val="consplusnonformat"/>
    <w:basedOn w:val="a"/>
    <w:rsid w:val="00AF1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01E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A614F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373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1EC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614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73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6373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37316"/>
    <w:rPr>
      <w:color w:val="0000FF"/>
      <w:u w:val="single"/>
    </w:rPr>
  </w:style>
  <w:style w:type="paragraph" w:customStyle="1" w:styleId="consplusnormal">
    <w:name w:val="consplusnormal"/>
    <w:basedOn w:val="a"/>
    <w:rsid w:val="00AF1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AF1761"/>
    <w:rPr>
      <w:i/>
      <w:iCs/>
    </w:rPr>
  </w:style>
  <w:style w:type="paragraph" w:customStyle="1" w:styleId="consplusnonformat">
    <w:name w:val="consplusnonformat"/>
    <w:basedOn w:val="a"/>
    <w:rsid w:val="00AF1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01E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A614F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7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7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8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2019-04-24T02:14:00Z</dcterms:created>
  <dcterms:modified xsi:type="dcterms:W3CDTF">2019-04-24T02:14:00Z</dcterms:modified>
</cp:coreProperties>
</file>