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E81" w:rsidRPr="00F20E81" w:rsidRDefault="00F20E81" w:rsidP="00A2527E">
      <w:pPr>
        <w:jc w:val="center"/>
        <w:rPr>
          <w:sz w:val="28"/>
          <w:szCs w:val="28"/>
        </w:rPr>
      </w:pPr>
      <w:r w:rsidRPr="00F20E81">
        <w:rPr>
          <w:sz w:val="28"/>
          <w:szCs w:val="28"/>
        </w:rPr>
        <w:t>АДМИНИСТРАЦИЯ</w:t>
      </w:r>
    </w:p>
    <w:p w:rsidR="00F20E81" w:rsidRPr="00F20E81" w:rsidRDefault="00F20E81" w:rsidP="00A2527E">
      <w:pPr>
        <w:jc w:val="center"/>
        <w:rPr>
          <w:sz w:val="28"/>
          <w:szCs w:val="28"/>
        </w:rPr>
      </w:pPr>
      <w:r w:rsidRPr="00F20E81">
        <w:rPr>
          <w:sz w:val="28"/>
          <w:szCs w:val="28"/>
        </w:rPr>
        <w:t>ГОРОДА ОБИ</w:t>
      </w:r>
    </w:p>
    <w:p w:rsidR="00F20E81" w:rsidRPr="00F20E81" w:rsidRDefault="00F20E81" w:rsidP="00A2527E">
      <w:pPr>
        <w:jc w:val="center"/>
        <w:rPr>
          <w:sz w:val="28"/>
          <w:szCs w:val="28"/>
        </w:rPr>
      </w:pPr>
      <w:r w:rsidRPr="00F20E81">
        <w:rPr>
          <w:sz w:val="28"/>
          <w:szCs w:val="28"/>
        </w:rPr>
        <w:t>НОВОСИБИРСКОЙ ОБЛАСТИ</w:t>
      </w:r>
    </w:p>
    <w:p w:rsidR="00F20E81" w:rsidRPr="00F20E81" w:rsidRDefault="00F20E81" w:rsidP="00A2527E">
      <w:pPr>
        <w:jc w:val="center"/>
        <w:rPr>
          <w:sz w:val="28"/>
          <w:szCs w:val="28"/>
        </w:rPr>
      </w:pPr>
    </w:p>
    <w:p w:rsidR="00F20E81" w:rsidRPr="00F20E81" w:rsidRDefault="00F20E81" w:rsidP="00A2527E">
      <w:pPr>
        <w:jc w:val="center"/>
        <w:rPr>
          <w:b/>
          <w:sz w:val="36"/>
          <w:szCs w:val="36"/>
        </w:rPr>
      </w:pPr>
      <w:r w:rsidRPr="00F20E81">
        <w:rPr>
          <w:b/>
          <w:sz w:val="36"/>
          <w:szCs w:val="36"/>
        </w:rPr>
        <w:t>ПОСТАНОВЛЕНИЕ</w:t>
      </w:r>
    </w:p>
    <w:p w:rsidR="00F20E81" w:rsidRPr="00F20E81" w:rsidRDefault="00F20E81" w:rsidP="00A2527E">
      <w:pPr>
        <w:jc w:val="center"/>
        <w:rPr>
          <w:sz w:val="28"/>
          <w:szCs w:val="28"/>
        </w:rPr>
      </w:pPr>
    </w:p>
    <w:p w:rsidR="00F20E81" w:rsidRDefault="00E6131A" w:rsidP="00A2527E">
      <w:pPr>
        <w:jc w:val="both"/>
        <w:rPr>
          <w:b/>
          <w:sz w:val="28"/>
        </w:rPr>
      </w:pPr>
      <w:r>
        <w:rPr>
          <w:b/>
          <w:sz w:val="28"/>
        </w:rPr>
        <w:t>06.03.2019 г.</w:t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  <w:t xml:space="preserve">    </w:t>
      </w:r>
      <w:r w:rsidR="00F424E5">
        <w:rPr>
          <w:b/>
          <w:sz w:val="28"/>
        </w:rPr>
        <w:t xml:space="preserve">      </w:t>
      </w:r>
      <w:r w:rsidR="00B4052D">
        <w:rPr>
          <w:b/>
          <w:sz w:val="28"/>
        </w:rPr>
        <w:t xml:space="preserve">      </w:t>
      </w:r>
      <w:r w:rsidR="00F424E5">
        <w:rPr>
          <w:b/>
          <w:sz w:val="28"/>
        </w:rPr>
        <w:t xml:space="preserve">                </w:t>
      </w:r>
      <w:r w:rsidR="00F424E5" w:rsidRPr="00F424E5">
        <w:rPr>
          <w:sz w:val="28"/>
        </w:rPr>
        <w:t>№</w:t>
      </w:r>
      <w:r w:rsidR="00F20E81" w:rsidRPr="00F20E81">
        <w:rPr>
          <w:b/>
          <w:sz w:val="28"/>
        </w:rPr>
        <w:t xml:space="preserve"> </w:t>
      </w:r>
      <w:r>
        <w:rPr>
          <w:sz w:val="28"/>
        </w:rPr>
        <w:t>191</w:t>
      </w:r>
      <w:bookmarkStart w:id="0" w:name="_GoBack"/>
      <w:bookmarkEnd w:id="0"/>
    </w:p>
    <w:p w:rsidR="004172ED" w:rsidRPr="00F20E81" w:rsidRDefault="004172ED" w:rsidP="00A2527E">
      <w:pPr>
        <w:jc w:val="both"/>
        <w:rPr>
          <w:sz w:val="28"/>
        </w:rPr>
      </w:pPr>
    </w:p>
    <w:p w:rsidR="004172ED" w:rsidRDefault="00F20E81" w:rsidP="00A2527E">
      <w:pPr>
        <w:jc w:val="both"/>
        <w:rPr>
          <w:sz w:val="28"/>
        </w:rPr>
      </w:pPr>
      <w:r w:rsidRPr="00F20E81">
        <w:rPr>
          <w:sz w:val="28"/>
        </w:rPr>
        <w:t>О</w:t>
      </w:r>
      <w:r w:rsidR="004172ED">
        <w:rPr>
          <w:sz w:val="28"/>
        </w:rPr>
        <w:t xml:space="preserve"> внесении изменений в постановление администрации</w:t>
      </w:r>
    </w:p>
    <w:p w:rsidR="004172ED" w:rsidRDefault="00272682" w:rsidP="00A2527E">
      <w:pPr>
        <w:jc w:val="both"/>
        <w:rPr>
          <w:sz w:val="28"/>
        </w:rPr>
      </w:pPr>
      <w:r>
        <w:rPr>
          <w:sz w:val="28"/>
        </w:rPr>
        <w:t>г</w:t>
      </w:r>
      <w:r w:rsidR="004172ED">
        <w:rPr>
          <w:sz w:val="28"/>
        </w:rPr>
        <w:t xml:space="preserve">орода Оби Новосибирской области от 10.03.2017 г. № 270 </w:t>
      </w:r>
    </w:p>
    <w:p w:rsidR="004172ED" w:rsidRDefault="00272682" w:rsidP="00A2527E">
      <w:pPr>
        <w:jc w:val="both"/>
        <w:rPr>
          <w:sz w:val="28"/>
        </w:rPr>
      </w:pPr>
      <w:r>
        <w:rPr>
          <w:sz w:val="28"/>
        </w:rPr>
        <w:t>«</w:t>
      </w:r>
      <w:r w:rsidR="004172ED">
        <w:rPr>
          <w:sz w:val="28"/>
        </w:rPr>
        <w:t xml:space="preserve">Об утверждении административного регламента </w:t>
      </w:r>
    </w:p>
    <w:p w:rsidR="004172ED" w:rsidRDefault="004172ED" w:rsidP="00A2527E">
      <w:pPr>
        <w:jc w:val="both"/>
        <w:rPr>
          <w:sz w:val="28"/>
        </w:rPr>
      </w:pPr>
      <w:r>
        <w:rPr>
          <w:sz w:val="28"/>
        </w:rPr>
        <w:t xml:space="preserve">предоставления муниципальной услуги «Выдача, </w:t>
      </w:r>
    </w:p>
    <w:p w:rsidR="00713FA6" w:rsidRDefault="004172ED" w:rsidP="00A2527E">
      <w:pPr>
        <w:jc w:val="both"/>
        <w:rPr>
          <w:sz w:val="28"/>
        </w:rPr>
      </w:pPr>
      <w:r>
        <w:rPr>
          <w:sz w:val="28"/>
        </w:rPr>
        <w:t xml:space="preserve">продление срока действия, переоформление разрешений </w:t>
      </w:r>
    </w:p>
    <w:p w:rsidR="00614A4C" w:rsidRPr="00F20E81" w:rsidRDefault="004172ED" w:rsidP="00A2527E">
      <w:pPr>
        <w:jc w:val="both"/>
        <w:rPr>
          <w:sz w:val="28"/>
        </w:rPr>
      </w:pPr>
      <w:r>
        <w:rPr>
          <w:sz w:val="28"/>
        </w:rPr>
        <w:t xml:space="preserve">на право организации розничного рынка»  </w:t>
      </w:r>
    </w:p>
    <w:p w:rsidR="00F20E81" w:rsidRPr="00F20E81" w:rsidRDefault="00F20E81" w:rsidP="00A2527E">
      <w:pPr>
        <w:jc w:val="both"/>
        <w:rPr>
          <w:sz w:val="28"/>
        </w:rPr>
      </w:pPr>
    </w:p>
    <w:p w:rsidR="006B621A" w:rsidRPr="00340E3A" w:rsidRDefault="00F20E81" w:rsidP="006B621A">
      <w:pPr>
        <w:jc w:val="both"/>
        <w:rPr>
          <w:sz w:val="28"/>
        </w:rPr>
      </w:pPr>
      <w:r w:rsidRPr="00F20E81">
        <w:rPr>
          <w:sz w:val="28"/>
        </w:rPr>
        <w:tab/>
      </w:r>
      <w:r w:rsidR="00340E3A" w:rsidRPr="00340E3A">
        <w:rPr>
          <w:sz w:val="28"/>
        </w:rPr>
        <w:tab/>
      </w:r>
      <w:r w:rsidR="006B621A">
        <w:rPr>
          <w:sz w:val="28"/>
        </w:rPr>
        <w:t>В</w:t>
      </w:r>
      <w:r w:rsidR="006B621A" w:rsidRPr="009558CD">
        <w:rPr>
          <w:sz w:val="28"/>
        </w:rPr>
        <w:t xml:space="preserve"> </w:t>
      </w:r>
      <w:r w:rsidR="006B621A" w:rsidRPr="009558CD">
        <w:rPr>
          <w:color w:val="000000"/>
          <w:sz w:val="28"/>
          <w:szCs w:val="28"/>
          <w:shd w:val="clear" w:color="auto" w:fill="FFFFFF"/>
        </w:rPr>
        <w:t xml:space="preserve">соответствии с </w:t>
      </w:r>
      <w:r w:rsidR="006B621A">
        <w:rPr>
          <w:sz w:val="28"/>
          <w:szCs w:val="28"/>
        </w:rPr>
        <w:t>Федеральным законом</w:t>
      </w:r>
      <w:r w:rsidR="006B621A" w:rsidRPr="009558CD">
        <w:rPr>
          <w:sz w:val="28"/>
          <w:szCs w:val="28"/>
        </w:rPr>
        <w:t xml:space="preserve"> от 27.10.2010 года № 210-ФЗ «О «Об организации предоставления государственн</w:t>
      </w:r>
      <w:r w:rsidR="006B621A">
        <w:rPr>
          <w:sz w:val="28"/>
          <w:szCs w:val="28"/>
        </w:rPr>
        <w:t>ых и муниципальных услуг», Федеральным законом</w:t>
      </w:r>
      <w:r w:rsidR="006B621A" w:rsidRPr="009558CD">
        <w:rPr>
          <w:sz w:val="28"/>
          <w:szCs w:val="28"/>
        </w:rPr>
        <w:t xml:space="preserve"> </w:t>
      </w:r>
      <w:r w:rsidR="006B621A">
        <w:rPr>
          <w:sz w:val="28"/>
          <w:szCs w:val="28"/>
        </w:rPr>
        <w:t>от 06.10.2003 года № 131</w:t>
      </w:r>
      <w:r w:rsidR="006B621A" w:rsidRPr="009558CD">
        <w:rPr>
          <w:sz w:val="28"/>
          <w:szCs w:val="28"/>
        </w:rPr>
        <w:t>-ФЗ «</w:t>
      </w:r>
      <w:r w:rsidR="006B621A">
        <w:rPr>
          <w:sz w:val="28"/>
          <w:szCs w:val="28"/>
        </w:rPr>
        <w:t>Об общих принципах организации местного самоуправления в Российской Федерации»,  ст. 26 Устава муниципального образования города Оби</w:t>
      </w:r>
      <w:r w:rsidR="006B621A" w:rsidRPr="009558CD">
        <w:rPr>
          <w:sz w:val="28"/>
          <w:szCs w:val="28"/>
        </w:rPr>
        <w:t xml:space="preserve"> </w:t>
      </w:r>
    </w:p>
    <w:p w:rsidR="00F20E81" w:rsidRPr="00F20E81" w:rsidRDefault="00F20E81" w:rsidP="00A2527E">
      <w:pPr>
        <w:jc w:val="both"/>
        <w:rPr>
          <w:sz w:val="28"/>
        </w:rPr>
      </w:pPr>
    </w:p>
    <w:p w:rsidR="00F20E81" w:rsidRPr="00F20E81" w:rsidRDefault="00F20E81" w:rsidP="00A2527E">
      <w:pPr>
        <w:jc w:val="center"/>
        <w:rPr>
          <w:b/>
          <w:sz w:val="28"/>
        </w:rPr>
      </w:pPr>
      <w:r w:rsidRPr="00F20E81">
        <w:rPr>
          <w:b/>
          <w:sz w:val="28"/>
        </w:rPr>
        <w:t>ПОСТАНОВЛЯЮ:</w:t>
      </w:r>
    </w:p>
    <w:p w:rsidR="00713FA6" w:rsidRDefault="004172ED" w:rsidP="007005FD">
      <w:pPr>
        <w:numPr>
          <w:ilvl w:val="0"/>
          <w:numId w:val="1"/>
        </w:numPr>
        <w:ind w:left="0" w:firstLine="709"/>
        <w:jc w:val="both"/>
        <w:rPr>
          <w:sz w:val="28"/>
        </w:rPr>
      </w:pPr>
      <w:r w:rsidRPr="004172ED">
        <w:rPr>
          <w:sz w:val="28"/>
        </w:rPr>
        <w:t xml:space="preserve">Внести в </w:t>
      </w:r>
      <w:r w:rsidR="00DD1869" w:rsidRPr="004172ED">
        <w:rPr>
          <w:sz w:val="28"/>
        </w:rPr>
        <w:t>административный регламент предоставления муниципальной услуги «</w:t>
      </w:r>
      <w:r w:rsidRPr="004172ED">
        <w:rPr>
          <w:sz w:val="28"/>
        </w:rPr>
        <w:t>Выдача, продление срока действия, переоформление разрешений на пр</w:t>
      </w:r>
      <w:r>
        <w:rPr>
          <w:sz w:val="28"/>
        </w:rPr>
        <w:t>аво организации розничного рынка</w:t>
      </w:r>
      <w:r w:rsidR="00DD1869" w:rsidRPr="004172ED">
        <w:rPr>
          <w:sz w:val="28"/>
        </w:rPr>
        <w:t>»</w:t>
      </w:r>
      <w:r w:rsidR="00885055">
        <w:rPr>
          <w:sz w:val="28"/>
        </w:rPr>
        <w:t xml:space="preserve"> утвержденный постановлением администрации города Оби Новосибирской области от 10.03.2017 года № 270 </w:t>
      </w:r>
      <w:r w:rsidR="00885055" w:rsidRPr="0091330C">
        <w:rPr>
          <w:sz w:val="28"/>
        </w:rPr>
        <w:t>следующие изменения:</w:t>
      </w:r>
    </w:p>
    <w:p w:rsidR="007005FD" w:rsidRPr="007005FD" w:rsidRDefault="007005FD" w:rsidP="007005FD">
      <w:pPr>
        <w:pStyle w:val="af9"/>
        <w:numPr>
          <w:ilvl w:val="1"/>
          <w:numId w:val="1"/>
        </w:numPr>
        <w:ind w:left="0" w:firstLine="567"/>
        <w:jc w:val="both"/>
        <w:rPr>
          <w:rFonts w:ascii="Times New Roman" w:hAnsi="Times New Roman"/>
          <w:sz w:val="28"/>
        </w:rPr>
      </w:pPr>
      <w:r w:rsidRPr="007005FD">
        <w:rPr>
          <w:rFonts w:ascii="Times New Roman" w:hAnsi="Times New Roman"/>
          <w:sz w:val="28"/>
        </w:rPr>
        <w:t xml:space="preserve">В </w:t>
      </w:r>
      <w:r w:rsidR="005D63B1">
        <w:rPr>
          <w:rFonts w:ascii="Times New Roman" w:hAnsi="Times New Roman"/>
          <w:sz w:val="28"/>
        </w:rPr>
        <w:t>двадцать седьмом</w:t>
      </w:r>
      <w:r w:rsidRPr="007005FD">
        <w:rPr>
          <w:rFonts w:ascii="Times New Roman" w:hAnsi="Times New Roman"/>
          <w:sz w:val="28"/>
        </w:rPr>
        <w:t xml:space="preserve"> </w:t>
      </w:r>
      <w:r w:rsidR="005C1E88" w:rsidRPr="007005FD">
        <w:rPr>
          <w:rFonts w:ascii="Times New Roman" w:hAnsi="Times New Roman"/>
          <w:sz w:val="28"/>
        </w:rPr>
        <w:t xml:space="preserve">абзаце </w:t>
      </w:r>
      <w:r w:rsidRPr="007005FD">
        <w:rPr>
          <w:rFonts w:ascii="Times New Roman" w:hAnsi="Times New Roman"/>
          <w:sz w:val="28"/>
        </w:rPr>
        <w:t xml:space="preserve">пункта 1.3. </w:t>
      </w:r>
      <w:r w:rsidRPr="007005FD">
        <w:rPr>
          <w:rFonts w:ascii="Times New Roman" w:hAnsi="Times New Roman"/>
          <w:color w:val="000000"/>
          <w:sz w:val="28"/>
          <w:szCs w:val="28"/>
        </w:rPr>
        <w:t xml:space="preserve">слова «или в письменной» заменить словами «и в письменной» и </w:t>
      </w:r>
      <w:r w:rsidRPr="007005FD">
        <w:rPr>
          <w:rFonts w:ascii="Times New Roman" w:hAnsi="Times New Roman"/>
          <w:sz w:val="28"/>
          <w:szCs w:val="28"/>
        </w:rPr>
        <w:t xml:space="preserve">дополнить </w:t>
      </w:r>
      <w:r w:rsidRPr="007005FD">
        <w:rPr>
          <w:rFonts w:ascii="Times New Roman" w:hAnsi="Times New Roman"/>
          <w:color w:val="000000"/>
          <w:sz w:val="28"/>
          <w:szCs w:val="28"/>
        </w:rPr>
        <w:t>абзац словами «, поступившему в орган местного самоуправления или должностному лицу в письменной форме».</w:t>
      </w:r>
    </w:p>
    <w:p w:rsidR="00D66CEC" w:rsidRPr="006C5422" w:rsidRDefault="00BD6369" w:rsidP="007005FD">
      <w:pPr>
        <w:pStyle w:val="af9"/>
        <w:numPr>
          <w:ilvl w:val="1"/>
          <w:numId w:val="1"/>
        </w:numPr>
        <w:spacing w:after="0" w:line="240" w:lineRule="auto"/>
        <w:ind w:hanging="2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первый п</w:t>
      </w:r>
      <w:r w:rsidR="00D66CEC" w:rsidRPr="006C5422">
        <w:rPr>
          <w:rFonts w:ascii="Times New Roman" w:hAnsi="Times New Roman"/>
          <w:sz w:val="28"/>
          <w:szCs w:val="28"/>
        </w:rPr>
        <w:t>ункт</w:t>
      </w:r>
      <w:r>
        <w:rPr>
          <w:rFonts w:ascii="Times New Roman" w:hAnsi="Times New Roman"/>
          <w:sz w:val="28"/>
          <w:szCs w:val="28"/>
        </w:rPr>
        <w:t>а</w:t>
      </w:r>
      <w:r w:rsidR="00D66CEC" w:rsidRPr="006C5422">
        <w:rPr>
          <w:rFonts w:ascii="Times New Roman" w:hAnsi="Times New Roman"/>
          <w:sz w:val="28"/>
          <w:szCs w:val="28"/>
        </w:rPr>
        <w:t xml:space="preserve"> 2.4</w:t>
      </w:r>
      <w:r w:rsidR="00212D8E" w:rsidRPr="006C5422">
        <w:rPr>
          <w:rFonts w:ascii="Times New Roman" w:hAnsi="Times New Roman"/>
          <w:sz w:val="28"/>
          <w:szCs w:val="28"/>
        </w:rPr>
        <w:t xml:space="preserve">. </w:t>
      </w:r>
      <w:r w:rsidR="00CD2ABF" w:rsidRPr="006C5422">
        <w:rPr>
          <w:rFonts w:ascii="Times New Roman" w:hAnsi="Times New Roman"/>
          <w:sz w:val="28"/>
        </w:rPr>
        <w:t xml:space="preserve">раздела  </w:t>
      </w:r>
      <w:r w:rsidR="00CD2ABF" w:rsidRPr="006C5422">
        <w:rPr>
          <w:rFonts w:ascii="Times New Roman" w:hAnsi="Times New Roman"/>
          <w:sz w:val="28"/>
          <w:szCs w:val="28"/>
          <w:lang w:val="en-US"/>
        </w:rPr>
        <w:t>II</w:t>
      </w:r>
      <w:r w:rsidR="00CD2ABF" w:rsidRPr="006C5422">
        <w:rPr>
          <w:rFonts w:ascii="Times New Roman" w:hAnsi="Times New Roman"/>
          <w:sz w:val="28"/>
          <w:szCs w:val="28"/>
        </w:rPr>
        <w:t xml:space="preserve">. </w:t>
      </w:r>
      <w:r w:rsidR="006C5422" w:rsidRPr="006C5422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8663C8" w:rsidRPr="006C5422" w:rsidRDefault="006C5422" w:rsidP="008663C8">
      <w:pPr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    «</w:t>
      </w:r>
      <w:r w:rsidR="00653159">
        <w:rPr>
          <w:color w:val="000000"/>
          <w:sz w:val="28"/>
          <w:szCs w:val="28"/>
        </w:rPr>
        <w:t xml:space="preserve">2.4. </w:t>
      </w:r>
      <w:r w:rsidR="008663C8" w:rsidRPr="006C5422">
        <w:rPr>
          <w:color w:val="000000"/>
          <w:sz w:val="28"/>
          <w:szCs w:val="28"/>
        </w:rPr>
        <w:t>Рассмотрение заявления о предоставлении разрешения осуществляется в срок, не превышающий тридцати календарных дней со дня поступления этого заявления. В случаях, указанных в части 1 </w:t>
      </w:r>
      <w:hyperlink r:id="rId8" w:anchor="100072" w:history="1">
        <w:r w:rsidR="008663C8" w:rsidRPr="006C5422">
          <w:rPr>
            <w:color w:val="005EA5"/>
            <w:sz w:val="28"/>
            <w:szCs w:val="28"/>
            <w:u w:val="single"/>
            <w:bdr w:val="none" w:sz="0" w:space="0" w:color="auto" w:frame="1"/>
          </w:rPr>
          <w:t>статьи 9</w:t>
        </w:r>
      </w:hyperlink>
      <w:r w:rsidR="008663C8" w:rsidRPr="006C5422">
        <w:rPr>
          <w:color w:val="000000"/>
          <w:sz w:val="28"/>
          <w:szCs w:val="28"/>
        </w:rPr>
        <w:t>  Федерального закона</w:t>
      </w:r>
      <w:r w:rsidR="00640768">
        <w:rPr>
          <w:color w:val="000000"/>
          <w:sz w:val="28"/>
          <w:szCs w:val="28"/>
        </w:rPr>
        <w:t xml:space="preserve"> от </w:t>
      </w:r>
      <w:r w:rsidR="00773451">
        <w:rPr>
          <w:color w:val="000000"/>
          <w:sz w:val="28"/>
          <w:szCs w:val="28"/>
        </w:rPr>
        <w:t>30.12.2006 № 271-ФЗ «О розничных рынках и о внесении изменений в Трудовом кодексе Российской Федерации»</w:t>
      </w:r>
      <w:r w:rsidR="008663C8" w:rsidRPr="006C5422">
        <w:rPr>
          <w:color w:val="000000"/>
          <w:sz w:val="28"/>
          <w:szCs w:val="28"/>
        </w:rPr>
        <w:t>, срок рассмотрения этого заявления не может превышать пятнадцать календарных дней со дня поступления заявления. В течение указанного срока орган местного самоуправления принимает решение о предоставлении разрешения или об отказе в его предоставлении, которое оформляется соответствующим правовым актом</w:t>
      </w:r>
      <w:proofErr w:type="gramStart"/>
      <w:r w:rsidR="008663C8" w:rsidRPr="006C542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</w:t>
      </w:r>
      <w:proofErr w:type="gramEnd"/>
    </w:p>
    <w:p w:rsidR="00D66CEC" w:rsidRPr="007005FD" w:rsidRDefault="00D66CEC" w:rsidP="007005FD">
      <w:pPr>
        <w:pStyle w:val="af9"/>
        <w:numPr>
          <w:ilvl w:val="1"/>
          <w:numId w:val="1"/>
        </w:numPr>
        <w:spacing w:after="0" w:line="240" w:lineRule="auto"/>
        <w:ind w:hanging="295"/>
        <w:jc w:val="both"/>
        <w:rPr>
          <w:rFonts w:ascii="Times New Roman" w:hAnsi="Times New Roman"/>
          <w:sz w:val="28"/>
          <w:szCs w:val="28"/>
        </w:rPr>
      </w:pPr>
      <w:r w:rsidRPr="007005FD">
        <w:rPr>
          <w:rFonts w:ascii="Times New Roman" w:hAnsi="Times New Roman"/>
          <w:sz w:val="28"/>
          <w:szCs w:val="28"/>
        </w:rPr>
        <w:t>Абзац десятый пункта 2.18.3. раздела II исключить.</w:t>
      </w:r>
    </w:p>
    <w:p w:rsidR="00621571" w:rsidRPr="00621571" w:rsidRDefault="00D04701" w:rsidP="00A2527E">
      <w:pPr>
        <w:ind w:firstLine="426"/>
        <w:jc w:val="both"/>
        <w:rPr>
          <w:sz w:val="28"/>
        </w:rPr>
      </w:pPr>
      <w:r>
        <w:rPr>
          <w:sz w:val="28"/>
        </w:rPr>
        <w:t xml:space="preserve">2. </w:t>
      </w:r>
      <w:r w:rsidR="00621571" w:rsidRPr="00621571">
        <w:rPr>
          <w:sz w:val="28"/>
        </w:rPr>
        <w:t>Отделу по взаимодействию с общественностью опубликовать настоящее Постановление в газете «</w:t>
      </w:r>
      <w:proofErr w:type="spellStart"/>
      <w:r w:rsidR="00621571" w:rsidRPr="00621571">
        <w:rPr>
          <w:sz w:val="28"/>
        </w:rPr>
        <w:t>Аэро</w:t>
      </w:r>
      <w:proofErr w:type="spellEnd"/>
      <w:r w:rsidR="00621571" w:rsidRPr="00621571">
        <w:rPr>
          <w:sz w:val="28"/>
        </w:rPr>
        <w:t>-Сити» и разместить на официальном сайте города Оби Новосибирской области.</w:t>
      </w:r>
    </w:p>
    <w:p w:rsidR="00621571" w:rsidRPr="00D04701" w:rsidRDefault="00621571" w:rsidP="00A2527E">
      <w:pPr>
        <w:pStyle w:val="af9"/>
        <w:numPr>
          <w:ilvl w:val="0"/>
          <w:numId w:val="33"/>
        </w:numPr>
        <w:spacing w:after="0"/>
        <w:jc w:val="both"/>
        <w:rPr>
          <w:rFonts w:ascii="Times New Roman" w:hAnsi="Times New Roman"/>
          <w:sz w:val="28"/>
        </w:rPr>
      </w:pPr>
      <w:proofErr w:type="gramStart"/>
      <w:r w:rsidRPr="00D04701">
        <w:rPr>
          <w:rFonts w:ascii="Times New Roman" w:hAnsi="Times New Roman"/>
          <w:sz w:val="28"/>
        </w:rPr>
        <w:t>Контроль за</w:t>
      </w:r>
      <w:proofErr w:type="gramEnd"/>
      <w:r w:rsidRPr="00D04701">
        <w:rPr>
          <w:rFonts w:ascii="Times New Roman" w:hAnsi="Times New Roman"/>
          <w:sz w:val="28"/>
        </w:rPr>
        <w:t xml:space="preserve"> исполнением данного постановления оставляю за собой.</w:t>
      </w:r>
    </w:p>
    <w:p w:rsidR="00C16D78" w:rsidRDefault="00C16D78" w:rsidP="00621571">
      <w:pPr>
        <w:jc w:val="both"/>
        <w:rPr>
          <w:b/>
          <w:sz w:val="28"/>
        </w:rPr>
      </w:pPr>
    </w:p>
    <w:p w:rsidR="00621571" w:rsidRPr="00F20E81" w:rsidRDefault="00621571" w:rsidP="00621571">
      <w:pPr>
        <w:jc w:val="both"/>
        <w:rPr>
          <w:b/>
          <w:sz w:val="28"/>
        </w:rPr>
      </w:pPr>
      <w:r w:rsidRPr="00F20E81">
        <w:rPr>
          <w:b/>
          <w:sz w:val="28"/>
        </w:rPr>
        <w:t>Глав</w:t>
      </w:r>
      <w:r>
        <w:rPr>
          <w:b/>
          <w:sz w:val="28"/>
        </w:rPr>
        <w:t>а</w:t>
      </w:r>
      <w:r w:rsidRPr="00F20E81">
        <w:rPr>
          <w:b/>
          <w:sz w:val="28"/>
        </w:rPr>
        <w:t xml:space="preserve"> города Оби </w:t>
      </w:r>
    </w:p>
    <w:p w:rsidR="00885055" w:rsidRPr="003010D6" w:rsidRDefault="00621571" w:rsidP="00A25B97">
      <w:pPr>
        <w:jc w:val="both"/>
        <w:rPr>
          <w:sz w:val="28"/>
          <w:szCs w:val="28"/>
        </w:rPr>
      </w:pPr>
      <w:r w:rsidRPr="00F20E81">
        <w:rPr>
          <w:b/>
          <w:sz w:val="28"/>
        </w:rPr>
        <w:t>Новосибирской области</w:t>
      </w:r>
      <w:r w:rsidRPr="00F20E81">
        <w:rPr>
          <w:b/>
          <w:sz w:val="28"/>
        </w:rPr>
        <w:tab/>
      </w:r>
      <w:r w:rsidRPr="00F20E81">
        <w:rPr>
          <w:b/>
          <w:sz w:val="28"/>
        </w:rPr>
        <w:tab/>
      </w:r>
      <w:r w:rsidRPr="00F20E81">
        <w:rPr>
          <w:b/>
          <w:sz w:val="28"/>
        </w:rPr>
        <w:tab/>
      </w:r>
      <w:r w:rsidRPr="00F20E81">
        <w:rPr>
          <w:b/>
          <w:sz w:val="28"/>
        </w:rPr>
        <w:tab/>
      </w:r>
      <w:r>
        <w:rPr>
          <w:b/>
          <w:sz w:val="28"/>
        </w:rPr>
        <w:t xml:space="preserve">                                 А.А. </w:t>
      </w:r>
      <w:proofErr w:type="spellStart"/>
      <w:r>
        <w:rPr>
          <w:b/>
          <w:sz w:val="28"/>
        </w:rPr>
        <w:t>Мозжерин</w:t>
      </w:r>
      <w:proofErr w:type="spellEnd"/>
    </w:p>
    <w:sectPr w:rsidR="00885055" w:rsidRPr="003010D6" w:rsidSect="00C16D78">
      <w:pgSz w:w="11906" w:h="16838" w:code="9"/>
      <w:pgMar w:top="426" w:right="567" w:bottom="567" w:left="1134" w:header="408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AFA" w:rsidRDefault="002D6AFA">
      <w:r>
        <w:separator/>
      </w:r>
    </w:p>
  </w:endnote>
  <w:endnote w:type="continuationSeparator" w:id="0">
    <w:p w:rsidR="002D6AFA" w:rsidRDefault="002D6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AFA" w:rsidRDefault="002D6AFA">
      <w:r>
        <w:separator/>
      </w:r>
    </w:p>
  </w:footnote>
  <w:footnote w:type="continuationSeparator" w:id="0">
    <w:p w:rsidR="002D6AFA" w:rsidRDefault="002D6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026F"/>
    <w:multiLevelType w:val="hybridMultilevel"/>
    <w:tmpl w:val="164EF580"/>
    <w:lvl w:ilvl="0" w:tplc="99D86D90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025D6B41"/>
    <w:multiLevelType w:val="multilevel"/>
    <w:tmpl w:val="DE7603B6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E231591"/>
    <w:multiLevelType w:val="multilevel"/>
    <w:tmpl w:val="68D08A70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08A2981"/>
    <w:multiLevelType w:val="multilevel"/>
    <w:tmpl w:val="0BAE617C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2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9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3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08E3FB4"/>
    <w:multiLevelType w:val="singleLevel"/>
    <w:tmpl w:val="3D4A8AAC"/>
    <w:lvl w:ilvl="0">
      <w:start w:val="6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5">
    <w:nsid w:val="134E3C79"/>
    <w:multiLevelType w:val="hybridMultilevel"/>
    <w:tmpl w:val="A0C67B90"/>
    <w:lvl w:ilvl="0" w:tplc="1D14CAF4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8F51342"/>
    <w:multiLevelType w:val="hybridMultilevel"/>
    <w:tmpl w:val="FBBAA2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095032"/>
    <w:multiLevelType w:val="hybridMultilevel"/>
    <w:tmpl w:val="98767F4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5185539"/>
    <w:multiLevelType w:val="hybridMultilevel"/>
    <w:tmpl w:val="989AB398"/>
    <w:lvl w:ilvl="0" w:tplc="157E01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2B2B22"/>
    <w:multiLevelType w:val="hybridMultilevel"/>
    <w:tmpl w:val="1C843C40"/>
    <w:lvl w:ilvl="0" w:tplc="89F8897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CF158A"/>
    <w:multiLevelType w:val="hybridMultilevel"/>
    <w:tmpl w:val="02A25E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96A140E"/>
    <w:multiLevelType w:val="multilevel"/>
    <w:tmpl w:val="379CE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2EA52C50"/>
    <w:multiLevelType w:val="hybridMultilevel"/>
    <w:tmpl w:val="808A8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BF3B0F"/>
    <w:multiLevelType w:val="multilevel"/>
    <w:tmpl w:val="379CE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320778D2"/>
    <w:multiLevelType w:val="hybridMultilevel"/>
    <w:tmpl w:val="A802F17E"/>
    <w:lvl w:ilvl="0" w:tplc="3738B3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E61380"/>
    <w:multiLevelType w:val="singleLevel"/>
    <w:tmpl w:val="8054A0D8"/>
    <w:lvl w:ilvl="0">
      <w:start w:val="2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6">
    <w:nsid w:val="3BE44D62"/>
    <w:multiLevelType w:val="multilevel"/>
    <w:tmpl w:val="379CE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40036BEC"/>
    <w:multiLevelType w:val="hybridMultilevel"/>
    <w:tmpl w:val="1DEADB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00B26C1"/>
    <w:multiLevelType w:val="hybridMultilevel"/>
    <w:tmpl w:val="D0F872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F05D38"/>
    <w:multiLevelType w:val="multilevel"/>
    <w:tmpl w:val="379CE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42975DF5"/>
    <w:multiLevelType w:val="hybridMultilevel"/>
    <w:tmpl w:val="B4A21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1D3F2C"/>
    <w:multiLevelType w:val="hybridMultilevel"/>
    <w:tmpl w:val="9DC65A70"/>
    <w:lvl w:ilvl="0" w:tplc="99D86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161926"/>
    <w:multiLevelType w:val="hybridMultilevel"/>
    <w:tmpl w:val="FD90FF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D480D"/>
    <w:multiLevelType w:val="multilevel"/>
    <w:tmpl w:val="B050775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5A507B17"/>
    <w:multiLevelType w:val="hybridMultilevel"/>
    <w:tmpl w:val="CAC21CE4"/>
    <w:lvl w:ilvl="0" w:tplc="99D86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53C6A1E"/>
    <w:multiLevelType w:val="hybridMultilevel"/>
    <w:tmpl w:val="AB6E0AC0"/>
    <w:lvl w:ilvl="0" w:tplc="46E093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F7B1304"/>
    <w:multiLevelType w:val="multilevel"/>
    <w:tmpl w:val="68D08A70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71EB2352"/>
    <w:multiLevelType w:val="hybridMultilevel"/>
    <w:tmpl w:val="61CC3D26"/>
    <w:lvl w:ilvl="0" w:tplc="C4DA6B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6351F07"/>
    <w:multiLevelType w:val="hybridMultilevel"/>
    <w:tmpl w:val="EFD438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6FA3809"/>
    <w:multiLevelType w:val="hybridMultilevel"/>
    <w:tmpl w:val="92684A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A0024F"/>
    <w:multiLevelType w:val="hybridMultilevel"/>
    <w:tmpl w:val="6554AD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2B6655"/>
    <w:multiLevelType w:val="hybridMultilevel"/>
    <w:tmpl w:val="1B726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21"/>
  </w:num>
  <w:num w:numId="4">
    <w:abstractNumId w:val="0"/>
  </w:num>
  <w:num w:numId="5">
    <w:abstractNumId w:val="12"/>
  </w:num>
  <w:num w:numId="6">
    <w:abstractNumId w:val="31"/>
  </w:num>
  <w:num w:numId="7">
    <w:abstractNumId w:val="14"/>
  </w:num>
  <w:num w:numId="8">
    <w:abstractNumId w:val="24"/>
  </w:num>
  <w:num w:numId="9">
    <w:abstractNumId w:val="28"/>
  </w:num>
  <w:num w:numId="10">
    <w:abstractNumId w:val="8"/>
  </w:num>
  <w:num w:numId="11">
    <w:abstractNumId w:val="9"/>
  </w:num>
  <w:num w:numId="12">
    <w:abstractNumId w:val="3"/>
  </w:num>
  <w:num w:numId="13">
    <w:abstractNumId w:val="22"/>
  </w:num>
  <w:num w:numId="14">
    <w:abstractNumId w:val="1"/>
  </w:num>
  <w:num w:numId="15">
    <w:abstractNumId w:val="2"/>
  </w:num>
  <w:num w:numId="16">
    <w:abstractNumId w:val="26"/>
  </w:num>
  <w:num w:numId="17">
    <w:abstractNumId w:val="23"/>
  </w:num>
  <w:num w:numId="18">
    <w:abstractNumId w:val="25"/>
  </w:num>
  <w:num w:numId="19">
    <w:abstractNumId w:val="27"/>
  </w:num>
  <w:num w:numId="20">
    <w:abstractNumId w:val="5"/>
  </w:num>
  <w:num w:numId="21">
    <w:abstractNumId w:val="6"/>
  </w:num>
  <w:num w:numId="22">
    <w:abstractNumId w:val="18"/>
  </w:num>
  <w:num w:numId="23">
    <w:abstractNumId w:val="7"/>
  </w:num>
  <w:num w:numId="24">
    <w:abstractNumId w:val="30"/>
  </w:num>
  <w:num w:numId="25">
    <w:abstractNumId w:val="20"/>
  </w:num>
  <w:num w:numId="26">
    <w:abstractNumId w:val="10"/>
  </w:num>
  <w:num w:numId="27">
    <w:abstractNumId w:val="15"/>
  </w:num>
  <w:num w:numId="28">
    <w:abstractNumId w:val="15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4"/>
  </w:num>
  <w:num w:numId="30">
    <w:abstractNumId w:val="13"/>
  </w:num>
  <w:num w:numId="31">
    <w:abstractNumId w:val="16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1DE"/>
    <w:rsid w:val="00075A3C"/>
    <w:rsid w:val="0009162B"/>
    <w:rsid w:val="0014275B"/>
    <w:rsid w:val="00172076"/>
    <w:rsid w:val="001C7C85"/>
    <w:rsid w:val="00212D8E"/>
    <w:rsid w:val="00216A9A"/>
    <w:rsid w:val="0024614A"/>
    <w:rsid w:val="00272682"/>
    <w:rsid w:val="0029249B"/>
    <w:rsid w:val="002B5659"/>
    <w:rsid w:val="002D6AFA"/>
    <w:rsid w:val="003010D6"/>
    <w:rsid w:val="00340E3A"/>
    <w:rsid w:val="0035134F"/>
    <w:rsid w:val="003A5025"/>
    <w:rsid w:val="003D0ED5"/>
    <w:rsid w:val="004172ED"/>
    <w:rsid w:val="004202FA"/>
    <w:rsid w:val="00437DA1"/>
    <w:rsid w:val="00465625"/>
    <w:rsid w:val="004754E4"/>
    <w:rsid w:val="005C1E88"/>
    <w:rsid w:val="005D63B1"/>
    <w:rsid w:val="005F3071"/>
    <w:rsid w:val="005F5DAF"/>
    <w:rsid w:val="00602E4F"/>
    <w:rsid w:val="00614A4C"/>
    <w:rsid w:val="00621571"/>
    <w:rsid w:val="00625B62"/>
    <w:rsid w:val="006341DE"/>
    <w:rsid w:val="00640768"/>
    <w:rsid w:val="00653159"/>
    <w:rsid w:val="006640CC"/>
    <w:rsid w:val="00691533"/>
    <w:rsid w:val="0069483F"/>
    <w:rsid w:val="006B621A"/>
    <w:rsid w:val="006C5422"/>
    <w:rsid w:val="006D4298"/>
    <w:rsid w:val="007005FD"/>
    <w:rsid w:val="00713FA6"/>
    <w:rsid w:val="00740183"/>
    <w:rsid w:val="00773451"/>
    <w:rsid w:val="00857A3E"/>
    <w:rsid w:val="008663C8"/>
    <w:rsid w:val="00885055"/>
    <w:rsid w:val="008A432C"/>
    <w:rsid w:val="008C1686"/>
    <w:rsid w:val="0091330C"/>
    <w:rsid w:val="00932BD2"/>
    <w:rsid w:val="009B5771"/>
    <w:rsid w:val="009C11FF"/>
    <w:rsid w:val="00A238D4"/>
    <w:rsid w:val="00A2527E"/>
    <w:rsid w:val="00A25B97"/>
    <w:rsid w:val="00A86115"/>
    <w:rsid w:val="00A9718F"/>
    <w:rsid w:val="00AA24FE"/>
    <w:rsid w:val="00AA36A5"/>
    <w:rsid w:val="00B05AF9"/>
    <w:rsid w:val="00B360F1"/>
    <w:rsid w:val="00B4052D"/>
    <w:rsid w:val="00B614F2"/>
    <w:rsid w:val="00BD6369"/>
    <w:rsid w:val="00C16D78"/>
    <w:rsid w:val="00C30230"/>
    <w:rsid w:val="00C52E0D"/>
    <w:rsid w:val="00C8080F"/>
    <w:rsid w:val="00CD11C1"/>
    <w:rsid w:val="00CD2ABF"/>
    <w:rsid w:val="00CE2483"/>
    <w:rsid w:val="00D04701"/>
    <w:rsid w:val="00D66CEC"/>
    <w:rsid w:val="00DD1869"/>
    <w:rsid w:val="00E40088"/>
    <w:rsid w:val="00E6131A"/>
    <w:rsid w:val="00E624F1"/>
    <w:rsid w:val="00EE552F"/>
    <w:rsid w:val="00EF78D0"/>
    <w:rsid w:val="00F056D5"/>
    <w:rsid w:val="00F20E81"/>
    <w:rsid w:val="00F424E5"/>
    <w:rsid w:val="00F527C3"/>
    <w:rsid w:val="00F630FC"/>
    <w:rsid w:val="00F90C6B"/>
    <w:rsid w:val="00F91CF7"/>
    <w:rsid w:val="00FF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F78D0"/>
    <w:pPr>
      <w:keepNext/>
      <w:tabs>
        <w:tab w:val="left" w:pos="2304"/>
      </w:tabs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78D0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F78D0"/>
  </w:style>
  <w:style w:type="paragraph" w:styleId="a3">
    <w:name w:val="Normal (Web)"/>
    <w:basedOn w:val="a"/>
    <w:rsid w:val="00EF78D0"/>
    <w:pPr>
      <w:spacing w:before="100" w:beforeAutospacing="1" w:after="100" w:afterAutospacing="1"/>
    </w:pPr>
  </w:style>
  <w:style w:type="paragraph" w:styleId="a4">
    <w:name w:val="annotation text"/>
    <w:basedOn w:val="a"/>
    <w:link w:val="a5"/>
    <w:rsid w:val="00EF78D0"/>
    <w:pPr>
      <w:spacing w:before="100" w:beforeAutospacing="1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EF78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rsid w:val="00EF78D0"/>
    <w:rPr>
      <w:b/>
      <w:bCs/>
    </w:rPr>
  </w:style>
  <w:style w:type="character" w:customStyle="1" w:styleId="a7">
    <w:name w:val="Тема примечания Знак"/>
    <w:basedOn w:val="a5"/>
    <w:link w:val="a6"/>
    <w:rsid w:val="00EF78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rsid w:val="00EF78D0"/>
    <w:pPr>
      <w:spacing w:before="100" w:beforeAutospacing="1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F78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F78D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annotation reference"/>
    <w:rsid w:val="00EF78D0"/>
    <w:rPr>
      <w:sz w:val="16"/>
      <w:szCs w:val="16"/>
    </w:rPr>
  </w:style>
  <w:style w:type="paragraph" w:styleId="ab">
    <w:name w:val="header"/>
    <w:aliases w:val=" Знак"/>
    <w:basedOn w:val="a"/>
    <w:link w:val="ac"/>
    <w:uiPriority w:val="99"/>
    <w:rsid w:val="00EF78D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c">
    <w:name w:val="Верхний колонтитул Знак"/>
    <w:aliases w:val=" Знак Знак"/>
    <w:basedOn w:val="a0"/>
    <w:link w:val="ab"/>
    <w:uiPriority w:val="99"/>
    <w:rsid w:val="00EF78D0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caption"/>
    <w:basedOn w:val="a"/>
    <w:next w:val="a"/>
    <w:qFormat/>
    <w:rsid w:val="00EF78D0"/>
    <w:pPr>
      <w:autoSpaceDE w:val="0"/>
      <w:autoSpaceDN w:val="0"/>
      <w:spacing w:line="240" w:lineRule="atLeast"/>
      <w:ind w:right="40"/>
      <w:jc w:val="center"/>
    </w:pPr>
    <w:rPr>
      <w:b/>
      <w:bCs/>
      <w:szCs w:val="28"/>
    </w:rPr>
  </w:style>
  <w:style w:type="paragraph" w:styleId="ae">
    <w:name w:val="Body Text Indent"/>
    <w:basedOn w:val="a"/>
    <w:link w:val="af"/>
    <w:rsid w:val="00EF78D0"/>
    <w:pPr>
      <w:autoSpaceDE w:val="0"/>
      <w:autoSpaceDN w:val="0"/>
      <w:ind w:firstLine="709"/>
    </w:pPr>
    <w:rPr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rsid w:val="00EF78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EF78D0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EF78D0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EF78D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1">
    <w:name w:val="Гипертекстовая ссылка"/>
    <w:uiPriority w:val="99"/>
    <w:rsid w:val="00EF78D0"/>
    <w:rPr>
      <w:color w:val="008000"/>
    </w:rPr>
  </w:style>
  <w:style w:type="paragraph" w:customStyle="1" w:styleId="ConsPlusNormal">
    <w:name w:val="ConsPlusNormal"/>
    <w:rsid w:val="00EF78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footnote text"/>
    <w:basedOn w:val="a"/>
    <w:link w:val="af3"/>
    <w:rsid w:val="00EF78D0"/>
    <w:pPr>
      <w:spacing w:before="100" w:beforeAutospacing="1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EF78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EF78D0"/>
    <w:rPr>
      <w:vertAlign w:val="superscript"/>
    </w:rPr>
  </w:style>
  <w:style w:type="character" w:styleId="af5">
    <w:name w:val="Hyperlink"/>
    <w:rsid w:val="00EF78D0"/>
    <w:rPr>
      <w:color w:val="0000FF"/>
      <w:u w:val="single"/>
    </w:rPr>
  </w:style>
  <w:style w:type="paragraph" w:styleId="af6">
    <w:name w:val="footer"/>
    <w:basedOn w:val="a"/>
    <w:link w:val="af7"/>
    <w:rsid w:val="00EF78D0"/>
    <w:pPr>
      <w:tabs>
        <w:tab w:val="center" w:pos="4677"/>
        <w:tab w:val="right" w:pos="9355"/>
      </w:tabs>
      <w:spacing w:before="100" w:beforeAutospacing="1"/>
    </w:pPr>
    <w:rPr>
      <w:sz w:val="28"/>
      <w:szCs w:val="28"/>
    </w:rPr>
  </w:style>
  <w:style w:type="character" w:customStyle="1" w:styleId="af7">
    <w:name w:val="Нижний колонтитул Знак"/>
    <w:basedOn w:val="a0"/>
    <w:link w:val="af6"/>
    <w:rsid w:val="00EF78D0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8">
    <w:name w:val="Table Grid"/>
    <w:basedOn w:val="a1"/>
    <w:rsid w:val="00EF78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F78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9">
    <w:name w:val="List Paragraph"/>
    <w:basedOn w:val="a"/>
    <w:uiPriority w:val="34"/>
    <w:qFormat/>
    <w:rsid w:val="00EF7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EF78D0"/>
    <w:pPr>
      <w:widowControl w:val="0"/>
      <w:autoSpaceDE w:val="0"/>
      <w:autoSpaceDN w:val="0"/>
      <w:adjustRightInd w:val="0"/>
      <w:spacing w:line="451" w:lineRule="exact"/>
      <w:ind w:firstLine="854"/>
      <w:jc w:val="both"/>
    </w:pPr>
  </w:style>
  <w:style w:type="paragraph" w:customStyle="1" w:styleId="Style6">
    <w:name w:val="Style6"/>
    <w:basedOn w:val="a"/>
    <w:uiPriority w:val="99"/>
    <w:rsid w:val="00EF78D0"/>
    <w:pPr>
      <w:widowControl w:val="0"/>
      <w:autoSpaceDE w:val="0"/>
      <w:autoSpaceDN w:val="0"/>
      <w:adjustRightInd w:val="0"/>
      <w:spacing w:line="449" w:lineRule="exact"/>
      <w:ind w:firstLine="883"/>
      <w:jc w:val="both"/>
    </w:pPr>
  </w:style>
  <w:style w:type="character" w:customStyle="1" w:styleId="FontStyle15">
    <w:name w:val="Font Style15"/>
    <w:uiPriority w:val="99"/>
    <w:rsid w:val="00EF78D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F78D0"/>
    <w:pPr>
      <w:keepNext/>
      <w:tabs>
        <w:tab w:val="left" w:pos="2304"/>
      </w:tabs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78D0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F78D0"/>
  </w:style>
  <w:style w:type="paragraph" w:styleId="a3">
    <w:name w:val="Normal (Web)"/>
    <w:basedOn w:val="a"/>
    <w:rsid w:val="00EF78D0"/>
    <w:pPr>
      <w:spacing w:before="100" w:beforeAutospacing="1" w:after="100" w:afterAutospacing="1"/>
    </w:pPr>
  </w:style>
  <w:style w:type="paragraph" w:styleId="a4">
    <w:name w:val="annotation text"/>
    <w:basedOn w:val="a"/>
    <w:link w:val="a5"/>
    <w:rsid w:val="00EF78D0"/>
    <w:pPr>
      <w:spacing w:before="100" w:beforeAutospacing="1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EF78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rsid w:val="00EF78D0"/>
    <w:rPr>
      <w:b/>
      <w:bCs/>
    </w:rPr>
  </w:style>
  <w:style w:type="character" w:customStyle="1" w:styleId="a7">
    <w:name w:val="Тема примечания Знак"/>
    <w:basedOn w:val="a5"/>
    <w:link w:val="a6"/>
    <w:rsid w:val="00EF78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rsid w:val="00EF78D0"/>
    <w:pPr>
      <w:spacing w:before="100" w:beforeAutospacing="1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F78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F78D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annotation reference"/>
    <w:rsid w:val="00EF78D0"/>
    <w:rPr>
      <w:sz w:val="16"/>
      <w:szCs w:val="16"/>
    </w:rPr>
  </w:style>
  <w:style w:type="paragraph" w:styleId="ab">
    <w:name w:val="header"/>
    <w:aliases w:val=" Знак"/>
    <w:basedOn w:val="a"/>
    <w:link w:val="ac"/>
    <w:uiPriority w:val="99"/>
    <w:rsid w:val="00EF78D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c">
    <w:name w:val="Верхний колонтитул Знак"/>
    <w:aliases w:val=" Знак Знак"/>
    <w:basedOn w:val="a0"/>
    <w:link w:val="ab"/>
    <w:uiPriority w:val="99"/>
    <w:rsid w:val="00EF78D0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caption"/>
    <w:basedOn w:val="a"/>
    <w:next w:val="a"/>
    <w:qFormat/>
    <w:rsid w:val="00EF78D0"/>
    <w:pPr>
      <w:autoSpaceDE w:val="0"/>
      <w:autoSpaceDN w:val="0"/>
      <w:spacing w:line="240" w:lineRule="atLeast"/>
      <w:ind w:right="40"/>
      <w:jc w:val="center"/>
    </w:pPr>
    <w:rPr>
      <w:b/>
      <w:bCs/>
      <w:szCs w:val="28"/>
    </w:rPr>
  </w:style>
  <w:style w:type="paragraph" w:styleId="ae">
    <w:name w:val="Body Text Indent"/>
    <w:basedOn w:val="a"/>
    <w:link w:val="af"/>
    <w:rsid w:val="00EF78D0"/>
    <w:pPr>
      <w:autoSpaceDE w:val="0"/>
      <w:autoSpaceDN w:val="0"/>
      <w:ind w:firstLine="709"/>
    </w:pPr>
    <w:rPr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rsid w:val="00EF78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EF78D0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EF78D0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EF78D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1">
    <w:name w:val="Гипертекстовая ссылка"/>
    <w:uiPriority w:val="99"/>
    <w:rsid w:val="00EF78D0"/>
    <w:rPr>
      <w:color w:val="008000"/>
    </w:rPr>
  </w:style>
  <w:style w:type="paragraph" w:customStyle="1" w:styleId="ConsPlusNormal">
    <w:name w:val="ConsPlusNormal"/>
    <w:rsid w:val="00EF78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footnote text"/>
    <w:basedOn w:val="a"/>
    <w:link w:val="af3"/>
    <w:rsid w:val="00EF78D0"/>
    <w:pPr>
      <w:spacing w:before="100" w:beforeAutospacing="1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EF78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EF78D0"/>
    <w:rPr>
      <w:vertAlign w:val="superscript"/>
    </w:rPr>
  </w:style>
  <w:style w:type="character" w:styleId="af5">
    <w:name w:val="Hyperlink"/>
    <w:rsid w:val="00EF78D0"/>
    <w:rPr>
      <w:color w:val="0000FF"/>
      <w:u w:val="single"/>
    </w:rPr>
  </w:style>
  <w:style w:type="paragraph" w:styleId="af6">
    <w:name w:val="footer"/>
    <w:basedOn w:val="a"/>
    <w:link w:val="af7"/>
    <w:rsid w:val="00EF78D0"/>
    <w:pPr>
      <w:tabs>
        <w:tab w:val="center" w:pos="4677"/>
        <w:tab w:val="right" w:pos="9355"/>
      </w:tabs>
      <w:spacing w:before="100" w:beforeAutospacing="1"/>
    </w:pPr>
    <w:rPr>
      <w:sz w:val="28"/>
      <w:szCs w:val="28"/>
    </w:rPr>
  </w:style>
  <w:style w:type="character" w:customStyle="1" w:styleId="af7">
    <w:name w:val="Нижний колонтитул Знак"/>
    <w:basedOn w:val="a0"/>
    <w:link w:val="af6"/>
    <w:rsid w:val="00EF78D0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8">
    <w:name w:val="Table Grid"/>
    <w:basedOn w:val="a1"/>
    <w:rsid w:val="00EF78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F78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9">
    <w:name w:val="List Paragraph"/>
    <w:basedOn w:val="a"/>
    <w:uiPriority w:val="34"/>
    <w:qFormat/>
    <w:rsid w:val="00EF7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EF78D0"/>
    <w:pPr>
      <w:widowControl w:val="0"/>
      <w:autoSpaceDE w:val="0"/>
      <w:autoSpaceDN w:val="0"/>
      <w:adjustRightInd w:val="0"/>
      <w:spacing w:line="451" w:lineRule="exact"/>
      <w:ind w:firstLine="854"/>
      <w:jc w:val="both"/>
    </w:pPr>
  </w:style>
  <w:style w:type="paragraph" w:customStyle="1" w:styleId="Style6">
    <w:name w:val="Style6"/>
    <w:basedOn w:val="a"/>
    <w:uiPriority w:val="99"/>
    <w:rsid w:val="00EF78D0"/>
    <w:pPr>
      <w:widowControl w:val="0"/>
      <w:autoSpaceDE w:val="0"/>
      <w:autoSpaceDN w:val="0"/>
      <w:adjustRightInd w:val="0"/>
      <w:spacing w:line="449" w:lineRule="exact"/>
      <w:ind w:firstLine="883"/>
      <w:jc w:val="both"/>
    </w:pPr>
  </w:style>
  <w:style w:type="character" w:customStyle="1" w:styleId="FontStyle15">
    <w:name w:val="Font Style15"/>
    <w:uiPriority w:val="99"/>
    <w:rsid w:val="00EF78D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federalnyi-zakon-ot-30122006-n-271-fz-o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3</cp:revision>
  <cp:lastPrinted>2018-06-25T05:24:00Z</cp:lastPrinted>
  <dcterms:created xsi:type="dcterms:W3CDTF">2019-03-06T03:26:00Z</dcterms:created>
  <dcterms:modified xsi:type="dcterms:W3CDTF">2019-03-06T03:27:00Z</dcterms:modified>
</cp:coreProperties>
</file>