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E81" w:rsidRPr="00F20E81" w:rsidRDefault="00F20E81" w:rsidP="00A2527E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АДМИНИСТРАЦИЯ</w:t>
      </w:r>
    </w:p>
    <w:p w:rsidR="00F20E81" w:rsidRPr="00F20E81" w:rsidRDefault="00F20E81" w:rsidP="00A2527E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ГОРОДА ОБИ</w:t>
      </w:r>
    </w:p>
    <w:p w:rsidR="00F20E81" w:rsidRPr="00F20E81" w:rsidRDefault="00F20E81" w:rsidP="00A2527E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НОВОСИБИРСКОЙ ОБЛАСТИ</w:t>
      </w:r>
    </w:p>
    <w:p w:rsidR="00F20E81" w:rsidRPr="00F20E81" w:rsidRDefault="00F20E81" w:rsidP="00A2527E">
      <w:pPr>
        <w:jc w:val="center"/>
        <w:rPr>
          <w:sz w:val="28"/>
          <w:szCs w:val="28"/>
        </w:rPr>
      </w:pPr>
    </w:p>
    <w:p w:rsidR="00F20E81" w:rsidRPr="00F20E81" w:rsidRDefault="00F20E81" w:rsidP="00A2527E">
      <w:pPr>
        <w:jc w:val="center"/>
        <w:rPr>
          <w:sz w:val="28"/>
          <w:szCs w:val="28"/>
        </w:rPr>
      </w:pPr>
    </w:p>
    <w:p w:rsidR="00F20E81" w:rsidRPr="00F20E81" w:rsidRDefault="00F20E81" w:rsidP="00A2527E">
      <w:pPr>
        <w:jc w:val="center"/>
        <w:rPr>
          <w:b/>
          <w:sz w:val="36"/>
          <w:szCs w:val="36"/>
        </w:rPr>
      </w:pPr>
      <w:r w:rsidRPr="00F20E81">
        <w:rPr>
          <w:b/>
          <w:sz w:val="36"/>
          <w:szCs w:val="36"/>
        </w:rPr>
        <w:t>ПОСТАНОВЛЕНИЕ</w:t>
      </w:r>
    </w:p>
    <w:p w:rsidR="00F20E81" w:rsidRPr="00F20E81" w:rsidRDefault="00F20E81" w:rsidP="00A2527E">
      <w:pPr>
        <w:jc w:val="center"/>
        <w:rPr>
          <w:sz w:val="28"/>
          <w:szCs w:val="28"/>
        </w:rPr>
      </w:pPr>
    </w:p>
    <w:p w:rsidR="00F20E81" w:rsidRDefault="00754AE8" w:rsidP="00A2527E">
      <w:pPr>
        <w:jc w:val="both"/>
        <w:rPr>
          <w:b/>
          <w:sz w:val="28"/>
        </w:rPr>
      </w:pPr>
      <w:r>
        <w:rPr>
          <w:sz w:val="28"/>
        </w:rPr>
        <w:t>18.10.2018 г.</w:t>
      </w:r>
      <w:r w:rsidR="00B4052D">
        <w:rPr>
          <w:sz w:val="28"/>
        </w:rPr>
        <w:t xml:space="preserve"> </w:t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  <w:t xml:space="preserve">    </w:t>
      </w:r>
      <w:r w:rsidR="00F424E5">
        <w:rPr>
          <w:b/>
          <w:sz w:val="28"/>
        </w:rPr>
        <w:t xml:space="preserve">      </w:t>
      </w:r>
      <w:r w:rsidR="00B4052D">
        <w:rPr>
          <w:b/>
          <w:sz w:val="28"/>
        </w:rPr>
        <w:t xml:space="preserve">      </w:t>
      </w:r>
      <w:r w:rsidR="00F424E5">
        <w:rPr>
          <w:b/>
          <w:sz w:val="28"/>
        </w:rPr>
        <w:t xml:space="preserve">                </w:t>
      </w:r>
      <w:r w:rsidR="00F424E5" w:rsidRPr="00F424E5">
        <w:rPr>
          <w:sz w:val="28"/>
        </w:rPr>
        <w:t>№</w:t>
      </w:r>
      <w:r w:rsidR="00F20E81" w:rsidRPr="00F20E81">
        <w:rPr>
          <w:b/>
          <w:sz w:val="28"/>
        </w:rPr>
        <w:t xml:space="preserve"> </w:t>
      </w:r>
      <w:r>
        <w:rPr>
          <w:b/>
          <w:sz w:val="28"/>
        </w:rPr>
        <w:t>1039</w:t>
      </w:r>
      <w:bookmarkStart w:id="0" w:name="_GoBack"/>
      <w:bookmarkEnd w:id="0"/>
    </w:p>
    <w:p w:rsidR="004172ED" w:rsidRPr="00F20E81" w:rsidRDefault="004172ED" w:rsidP="00A2527E">
      <w:pPr>
        <w:jc w:val="both"/>
        <w:rPr>
          <w:sz w:val="28"/>
        </w:rPr>
      </w:pPr>
    </w:p>
    <w:p w:rsidR="000C277F" w:rsidRDefault="00F20E81" w:rsidP="00A2527E">
      <w:pPr>
        <w:jc w:val="both"/>
        <w:rPr>
          <w:sz w:val="28"/>
        </w:rPr>
      </w:pPr>
      <w:r w:rsidRPr="00F20E81">
        <w:rPr>
          <w:sz w:val="28"/>
        </w:rPr>
        <w:t>О</w:t>
      </w:r>
      <w:r w:rsidR="004172ED">
        <w:rPr>
          <w:sz w:val="28"/>
        </w:rPr>
        <w:t xml:space="preserve"> внесении изменений в постановление </w:t>
      </w:r>
      <w:r w:rsidR="000C277F">
        <w:rPr>
          <w:sz w:val="28"/>
        </w:rPr>
        <w:t>а</w:t>
      </w:r>
      <w:r w:rsidR="004172ED">
        <w:rPr>
          <w:sz w:val="28"/>
        </w:rPr>
        <w:t>дминистрации</w:t>
      </w:r>
      <w:r w:rsidR="000C277F">
        <w:rPr>
          <w:sz w:val="28"/>
        </w:rPr>
        <w:t xml:space="preserve"> </w:t>
      </w:r>
    </w:p>
    <w:p w:rsidR="000C277F" w:rsidRDefault="00272682" w:rsidP="00A2527E">
      <w:pPr>
        <w:jc w:val="both"/>
        <w:rPr>
          <w:sz w:val="28"/>
        </w:rPr>
      </w:pPr>
      <w:r>
        <w:rPr>
          <w:sz w:val="28"/>
        </w:rPr>
        <w:t>г</w:t>
      </w:r>
      <w:r w:rsidR="004172ED">
        <w:rPr>
          <w:sz w:val="28"/>
        </w:rPr>
        <w:t xml:space="preserve">орода Оби Новосибирской области </w:t>
      </w:r>
      <w:r w:rsidR="00973B3A">
        <w:rPr>
          <w:sz w:val="28"/>
        </w:rPr>
        <w:t>от 28.04.2018 г. № 414</w:t>
      </w:r>
      <w:r w:rsidR="000C277F">
        <w:rPr>
          <w:sz w:val="28"/>
        </w:rPr>
        <w:t xml:space="preserve"> </w:t>
      </w:r>
    </w:p>
    <w:p w:rsidR="00973B3A" w:rsidRDefault="00272682" w:rsidP="00973B3A">
      <w:pPr>
        <w:jc w:val="both"/>
        <w:rPr>
          <w:sz w:val="28"/>
        </w:rPr>
      </w:pPr>
      <w:r>
        <w:rPr>
          <w:sz w:val="28"/>
        </w:rPr>
        <w:t>«</w:t>
      </w:r>
      <w:r w:rsidR="00973B3A" w:rsidRPr="00F20E81">
        <w:rPr>
          <w:sz w:val="28"/>
        </w:rPr>
        <w:t xml:space="preserve">Об утверждении </w:t>
      </w:r>
      <w:r w:rsidR="00973B3A">
        <w:rPr>
          <w:sz w:val="28"/>
        </w:rPr>
        <w:t xml:space="preserve">административного регламента </w:t>
      </w:r>
    </w:p>
    <w:p w:rsidR="00973B3A" w:rsidRDefault="00973B3A" w:rsidP="00973B3A">
      <w:pPr>
        <w:jc w:val="both"/>
        <w:rPr>
          <w:sz w:val="28"/>
        </w:rPr>
      </w:pPr>
      <w:r>
        <w:rPr>
          <w:sz w:val="28"/>
        </w:rPr>
        <w:t xml:space="preserve">предоставления муниципальной услуги «Выдача </w:t>
      </w:r>
    </w:p>
    <w:p w:rsidR="00973B3A" w:rsidRDefault="00973B3A" w:rsidP="00973B3A">
      <w:pPr>
        <w:jc w:val="both"/>
        <w:rPr>
          <w:sz w:val="28"/>
        </w:rPr>
      </w:pPr>
      <w:r>
        <w:rPr>
          <w:sz w:val="28"/>
        </w:rPr>
        <w:t>сведений из реестра муниципального имущества»</w:t>
      </w:r>
    </w:p>
    <w:p w:rsidR="00614A4C" w:rsidRPr="00F20E81" w:rsidRDefault="004172ED" w:rsidP="00A2527E">
      <w:pPr>
        <w:jc w:val="both"/>
        <w:rPr>
          <w:sz w:val="28"/>
        </w:rPr>
      </w:pPr>
      <w:r>
        <w:rPr>
          <w:sz w:val="28"/>
        </w:rPr>
        <w:t xml:space="preserve"> </w:t>
      </w:r>
    </w:p>
    <w:p w:rsidR="00340E3A" w:rsidRPr="00340E3A" w:rsidRDefault="00340E3A" w:rsidP="00A2527E">
      <w:pPr>
        <w:jc w:val="both"/>
        <w:rPr>
          <w:sz w:val="28"/>
        </w:rPr>
      </w:pPr>
    </w:p>
    <w:p w:rsidR="00D8520B" w:rsidRPr="00340E3A" w:rsidRDefault="00340E3A" w:rsidP="00D8520B">
      <w:pPr>
        <w:jc w:val="both"/>
        <w:rPr>
          <w:sz w:val="28"/>
        </w:rPr>
      </w:pPr>
      <w:r w:rsidRPr="00340E3A">
        <w:rPr>
          <w:sz w:val="28"/>
        </w:rPr>
        <w:tab/>
      </w:r>
      <w:r w:rsidR="004172ED">
        <w:rPr>
          <w:sz w:val="28"/>
        </w:rPr>
        <w:t xml:space="preserve">В </w:t>
      </w:r>
      <w:r w:rsidRPr="00340E3A">
        <w:rPr>
          <w:color w:val="000000"/>
          <w:sz w:val="28"/>
          <w:szCs w:val="28"/>
          <w:shd w:val="clear" w:color="auto" w:fill="FFFFFF"/>
        </w:rPr>
        <w:t xml:space="preserve">соответствии с </w:t>
      </w:r>
      <w:r w:rsidR="00691533" w:rsidRPr="00CA066E">
        <w:rPr>
          <w:sz w:val="28"/>
          <w:szCs w:val="28"/>
        </w:rPr>
        <w:t>Федеральным</w:t>
      </w:r>
      <w:r w:rsidR="00D8520B">
        <w:rPr>
          <w:sz w:val="28"/>
          <w:szCs w:val="28"/>
        </w:rPr>
        <w:t>и законами</w:t>
      </w:r>
      <w:r w:rsidR="00691533" w:rsidRPr="00CA066E">
        <w:rPr>
          <w:sz w:val="28"/>
          <w:szCs w:val="28"/>
        </w:rPr>
        <w:t xml:space="preserve"> от 29.12.2017 № 477-ФЗ «О внесении изменений в статью 15 Федерального закона «О социальной защите инвалидов в Российской Федерации»</w:t>
      </w:r>
      <w:r w:rsidR="00691533">
        <w:rPr>
          <w:sz w:val="28"/>
          <w:szCs w:val="28"/>
        </w:rPr>
        <w:t xml:space="preserve">, </w:t>
      </w:r>
      <w:r w:rsidR="004172ED">
        <w:rPr>
          <w:color w:val="000000"/>
          <w:sz w:val="28"/>
          <w:szCs w:val="28"/>
          <w:shd w:val="clear" w:color="auto" w:fill="FFFFFF"/>
        </w:rPr>
        <w:t xml:space="preserve">от 29.12.2017 года № 479-ФЗ </w:t>
      </w:r>
      <w:r w:rsidR="00465625" w:rsidRPr="00CA066E">
        <w:rPr>
          <w:sz w:val="28"/>
          <w:szCs w:val="28"/>
        </w:rPr>
        <w:t xml:space="preserve">«О внесении изменений в Федеральный закон «Об организации предоставления </w:t>
      </w:r>
      <w:proofErr w:type="gramStart"/>
      <w:r w:rsidR="00465625" w:rsidRPr="00CA066E">
        <w:rPr>
          <w:sz w:val="28"/>
          <w:szCs w:val="28"/>
        </w:rPr>
        <w:t>государственных и муниципальных услуг»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(муниципальных) услуг посредством подачи единого заявления»</w:t>
      </w:r>
      <w:r w:rsidR="00D8520B">
        <w:rPr>
          <w:sz w:val="28"/>
          <w:szCs w:val="28"/>
        </w:rPr>
        <w:t>,</w:t>
      </w:r>
      <w:r w:rsidR="00D8520B" w:rsidRPr="00D8520B">
        <w:rPr>
          <w:sz w:val="28"/>
          <w:szCs w:val="28"/>
        </w:rPr>
        <w:t xml:space="preserve"> </w:t>
      </w:r>
      <w:r w:rsidR="00D8520B" w:rsidRPr="00CA066E">
        <w:rPr>
          <w:sz w:val="28"/>
          <w:szCs w:val="28"/>
        </w:rPr>
        <w:t>от</w:t>
      </w:r>
      <w:r w:rsidR="00D8520B">
        <w:rPr>
          <w:sz w:val="28"/>
          <w:szCs w:val="28"/>
        </w:rPr>
        <w:t xml:space="preserve"> 19.07.2018 года № 204-ФЗ «О внесении изменений в Федеральный закон «Об организации предоставления государственных и муниципальных услуг» в части установления дополнительных гарантий граждан при получении государственных и муниципальных услуг»</w:t>
      </w:r>
      <w:proofErr w:type="gramEnd"/>
    </w:p>
    <w:p w:rsidR="00340E3A" w:rsidRPr="00340E3A" w:rsidRDefault="00D8520B" w:rsidP="00A2527E">
      <w:pPr>
        <w:jc w:val="both"/>
        <w:rPr>
          <w:sz w:val="28"/>
        </w:rPr>
      </w:pPr>
      <w:r>
        <w:rPr>
          <w:sz w:val="28"/>
          <w:szCs w:val="28"/>
        </w:rPr>
        <w:t xml:space="preserve"> </w:t>
      </w:r>
    </w:p>
    <w:p w:rsidR="00F20E81" w:rsidRPr="00F20E81" w:rsidRDefault="00F20E81" w:rsidP="00A2527E">
      <w:pPr>
        <w:jc w:val="both"/>
        <w:rPr>
          <w:sz w:val="28"/>
        </w:rPr>
      </w:pPr>
    </w:p>
    <w:p w:rsidR="00F20E81" w:rsidRPr="00F20E81" w:rsidRDefault="00F20E81" w:rsidP="00A2527E">
      <w:pPr>
        <w:jc w:val="center"/>
        <w:rPr>
          <w:b/>
          <w:sz w:val="28"/>
        </w:rPr>
      </w:pPr>
      <w:r w:rsidRPr="00F20E81">
        <w:rPr>
          <w:b/>
          <w:sz w:val="28"/>
        </w:rPr>
        <w:t>ПОСТАНОВЛЯЮ:</w:t>
      </w:r>
    </w:p>
    <w:p w:rsidR="00F20E81" w:rsidRPr="00F20E81" w:rsidRDefault="00F20E81" w:rsidP="00D8520B">
      <w:pPr>
        <w:jc w:val="both"/>
        <w:rPr>
          <w:sz w:val="28"/>
        </w:rPr>
      </w:pPr>
    </w:p>
    <w:p w:rsidR="00713FA6" w:rsidRPr="00D8520B" w:rsidRDefault="004172ED" w:rsidP="00D8520B">
      <w:pPr>
        <w:pStyle w:val="af9"/>
        <w:numPr>
          <w:ilvl w:val="0"/>
          <w:numId w:val="34"/>
        </w:numPr>
        <w:spacing w:line="240" w:lineRule="auto"/>
        <w:ind w:left="0" w:firstLine="360"/>
        <w:jc w:val="both"/>
        <w:rPr>
          <w:rFonts w:ascii="Times New Roman" w:hAnsi="Times New Roman"/>
          <w:sz w:val="28"/>
        </w:rPr>
      </w:pPr>
      <w:r w:rsidRPr="00D8520B">
        <w:rPr>
          <w:rFonts w:ascii="Times New Roman" w:hAnsi="Times New Roman"/>
          <w:sz w:val="28"/>
        </w:rPr>
        <w:t xml:space="preserve">Внести в </w:t>
      </w:r>
      <w:r w:rsidR="00DD1869" w:rsidRPr="00D8520B">
        <w:rPr>
          <w:rFonts w:ascii="Times New Roman" w:hAnsi="Times New Roman"/>
          <w:sz w:val="28"/>
        </w:rPr>
        <w:t>административный регламент предоставления муниципальной ус</w:t>
      </w:r>
      <w:r w:rsidR="005A3885" w:rsidRPr="00D8520B">
        <w:rPr>
          <w:rFonts w:ascii="Times New Roman" w:hAnsi="Times New Roman"/>
          <w:sz w:val="28"/>
        </w:rPr>
        <w:t xml:space="preserve">луги  «Выдача сведений из реестра муниципального имущества» </w:t>
      </w:r>
      <w:r w:rsidR="00885055" w:rsidRPr="00D8520B">
        <w:rPr>
          <w:rFonts w:ascii="Times New Roman" w:hAnsi="Times New Roman"/>
          <w:sz w:val="28"/>
        </w:rPr>
        <w:t xml:space="preserve">утвержденный постановлением администрации города Оби Новосибирской области от </w:t>
      </w:r>
      <w:r w:rsidR="005A3885" w:rsidRPr="00D8520B">
        <w:rPr>
          <w:rFonts w:ascii="Times New Roman" w:hAnsi="Times New Roman"/>
          <w:sz w:val="28"/>
        </w:rPr>
        <w:t xml:space="preserve">28.04.2018 г. № 414 </w:t>
      </w:r>
      <w:r w:rsidR="00885055" w:rsidRPr="00D8520B">
        <w:rPr>
          <w:rFonts w:ascii="Times New Roman" w:hAnsi="Times New Roman"/>
          <w:sz w:val="28"/>
        </w:rPr>
        <w:t>следующие изменения:</w:t>
      </w:r>
    </w:p>
    <w:p w:rsidR="003C0605" w:rsidRPr="003C0605" w:rsidRDefault="00771180" w:rsidP="003C0605">
      <w:pPr>
        <w:pStyle w:val="af9"/>
        <w:numPr>
          <w:ilvl w:val="1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3C0605" w:rsidRPr="003C0605">
        <w:rPr>
          <w:rFonts w:ascii="Times New Roman" w:hAnsi="Times New Roman"/>
          <w:sz w:val="28"/>
          <w:szCs w:val="28"/>
        </w:rPr>
        <w:t>у</w:t>
      </w:r>
      <w:r w:rsidR="003C0605">
        <w:rPr>
          <w:rFonts w:ascii="Times New Roman" w:hAnsi="Times New Roman"/>
          <w:sz w:val="28"/>
          <w:szCs w:val="28"/>
        </w:rPr>
        <w:t>нкт 2.7.</w:t>
      </w:r>
      <w:r w:rsidR="003C0605" w:rsidRPr="003C060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раздела 2 дополнить  абзацем </w:t>
      </w:r>
      <w:r w:rsidR="003C0605" w:rsidRPr="003C0605">
        <w:rPr>
          <w:rFonts w:ascii="Times New Roman" w:hAnsi="Times New Roman"/>
          <w:sz w:val="28"/>
          <w:szCs w:val="28"/>
        </w:rPr>
        <w:t>следующего содержания:</w:t>
      </w:r>
    </w:p>
    <w:p w:rsidR="003C0605" w:rsidRPr="005E48F5" w:rsidRDefault="003C0605" w:rsidP="003C060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t>«</w:t>
      </w:r>
      <w:r w:rsidRPr="005E48F5">
        <w:rPr>
          <w:rFonts w:eastAsiaTheme="minorEastAsia"/>
          <w:sz w:val="28"/>
          <w:szCs w:val="28"/>
        </w:rP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3C0605" w:rsidRPr="005E48F5" w:rsidRDefault="003C0605" w:rsidP="003C060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" w:name="sub_7141"/>
      <w:r w:rsidRPr="005E48F5">
        <w:rPr>
          <w:rFonts w:eastAsiaTheme="minorEastAsia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3C0605" w:rsidRPr="005E48F5" w:rsidRDefault="003C0605" w:rsidP="003C060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2" w:name="sub_7142"/>
      <w:bookmarkEnd w:id="1"/>
      <w:r w:rsidRPr="005E48F5">
        <w:rPr>
          <w:rFonts w:eastAsiaTheme="minorEastAsia"/>
          <w:sz w:val="28"/>
          <w:szCs w:val="28"/>
        </w:rPr>
        <w:t xml:space="preserve"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</w:t>
      </w:r>
      <w:r w:rsidRPr="005E48F5">
        <w:rPr>
          <w:rFonts w:eastAsiaTheme="minorEastAsia"/>
          <w:sz w:val="28"/>
          <w:szCs w:val="28"/>
        </w:rPr>
        <w:lastRenderedPageBreak/>
        <w:t>комплект документов;</w:t>
      </w:r>
    </w:p>
    <w:p w:rsidR="003C0605" w:rsidRPr="005E48F5" w:rsidRDefault="003C0605" w:rsidP="003C060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3" w:name="sub_7143"/>
      <w:bookmarkEnd w:id="2"/>
      <w:r w:rsidRPr="005E48F5">
        <w:rPr>
          <w:rFonts w:eastAsiaTheme="minorEastAsia"/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bookmarkEnd w:id="3"/>
    <w:p w:rsidR="003C0605" w:rsidRPr="003C0605" w:rsidRDefault="003C0605" w:rsidP="003C0605">
      <w:pPr>
        <w:widowControl w:val="0"/>
        <w:autoSpaceDE w:val="0"/>
        <w:autoSpaceDN w:val="0"/>
        <w:ind w:firstLine="540"/>
        <w:jc w:val="both"/>
        <w:rPr>
          <w:sz w:val="28"/>
          <w:szCs w:val="22"/>
        </w:rPr>
      </w:pPr>
      <w:proofErr w:type="gramStart"/>
      <w:r w:rsidRPr="005E48F5">
        <w:rPr>
          <w:rFonts w:eastAsiaTheme="minorEastAsia"/>
          <w:sz w:val="28"/>
          <w:szCs w:val="28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</w:t>
      </w:r>
      <w:proofErr w:type="gramEnd"/>
      <w:r w:rsidRPr="005E48F5">
        <w:rPr>
          <w:rFonts w:eastAsiaTheme="minorEastAsia"/>
          <w:sz w:val="28"/>
          <w:szCs w:val="28"/>
        </w:rPr>
        <w:t xml:space="preserve"> для предоставления муниципальной услуги, уведомляется заявитель, а также приносятся извинения за доставленные не</w:t>
      </w:r>
      <w:r w:rsidR="00651E6C">
        <w:rPr>
          <w:rFonts w:eastAsiaTheme="minorEastAsia"/>
          <w:sz w:val="28"/>
          <w:szCs w:val="28"/>
        </w:rPr>
        <w:t>удобства</w:t>
      </w:r>
      <w:proofErr w:type="gramStart"/>
      <w:r w:rsidR="00651E6C">
        <w:rPr>
          <w:rFonts w:eastAsiaTheme="minorEastAsia"/>
          <w:sz w:val="28"/>
          <w:szCs w:val="28"/>
        </w:rPr>
        <w:t>.»</w:t>
      </w:r>
      <w:proofErr w:type="gramEnd"/>
    </w:p>
    <w:p w:rsidR="005A3885" w:rsidRPr="0091330C" w:rsidRDefault="003C0605" w:rsidP="00771180">
      <w:pPr>
        <w:ind w:left="360"/>
        <w:jc w:val="both"/>
        <w:rPr>
          <w:sz w:val="28"/>
        </w:rPr>
      </w:pPr>
      <w:r>
        <w:rPr>
          <w:sz w:val="28"/>
          <w:szCs w:val="28"/>
        </w:rPr>
        <w:t xml:space="preserve">1.2. </w:t>
      </w:r>
      <w:r w:rsidR="00771180">
        <w:rPr>
          <w:sz w:val="28"/>
          <w:szCs w:val="28"/>
        </w:rPr>
        <w:t>П</w:t>
      </w:r>
      <w:r w:rsidR="005A3885">
        <w:rPr>
          <w:sz w:val="28"/>
          <w:szCs w:val="28"/>
        </w:rPr>
        <w:t>одпункт 2.14</w:t>
      </w:r>
      <w:r w:rsidR="005A3885" w:rsidRPr="0091330C">
        <w:rPr>
          <w:sz w:val="28"/>
          <w:szCs w:val="28"/>
        </w:rPr>
        <w:t>.</w:t>
      </w:r>
      <w:r w:rsidR="005A3885">
        <w:rPr>
          <w:sz w:val="28"/>
          <w:szCs w:val="28"/>
        </w:rPr>
        <w:t>1 пункта 2.14</w:t>
      </w:r>
      <w:r w:rsidR="005A3885" w:rsidRPr="0091330C">
        <w:rPr>
          <w:sz w:val="28"/>
          <w:szCs w:val="28"/>
        </w:rPr>
        <w:t xml:space="preserve"> раздела 2 изложить в новой редакции:</w:t>
      </w:r>
    </w:p>
    <w:p w:rsidR="00885055" w:rsidRPr="0091330C" w:rsidRDefault="00885055" w:rsidP="00D8520B">
      <w:pPr>
        <w:pStyle w:val="af9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  <w:u w:val="single"/>
        </w:rPr>
      </w:pPr>
      <w:r w:rsidRPr="0091330C">
        <w:rPr>
          <w:rFonts w:ascii="Times New Roman" w:hAnsi="Times New Roman"/>
          <w:sz w:val="28"/>
          <w:szCs w:val="28"/>
        </w:rPr>
        <w:t>«</w:t>
      </w:r>
      <w:r w:rsidR="005A3885">
        <w:rPr>
          <w:rFonts w:ascii="Times New Roman" w:hAnsi="Times New Roman"/>
          <w:sz w:val="28"/>
          <w:szCs w:val="28"/>
        </w:rPr>
        <w:t>2.14</w:t>
      </w:r>
      <w:r w:rsidR="003010D6" w:rsidRPr="0091330C">
        <w:rPr>
          <w:rFonts w:ascii="Times New Roman" w:hAnsi="Times New Roman"/>
          <w:sz w:val="28"/>
          <w:szCs w:val="28"/>
        </w:rPr>
        <w:t>.</w:t>
      </w:r>
      <w:r w:rsidR="005A3885">
        <w:rPr>
          <w:rFonts w:ascii="Times New Roman" w:hAnsi="Times New Roman"/>
          <w:sz w:val="28"/>
          <w:szCs w:val="28"/>
        </w:rPr>
        <w:t>1</w:t>
      </w:r>
      <w:r w:rsidR="00E47A8C">
        <w:rPr>
          <w:rFonts w:ascii="Times New Roman" w:hAnsi="Times New Roman"/>
          <w:sz w:val="28"/>
          <w:szCs w:val="28"/>
        </w:rPr>
        <w:t>.</w:t>
      </w:r>
      <w:r w:rsidR="003010D6" w:rsidRPr="0091330C">
        <w:rPr>
          <w:rFonts w:ascii="Times New Roman" w:hAnsi="Times New Roman"/>
          <w:sz w:val="28"/>
          <w:szCs w:val="28"/>
        </w:rPr>
        <w:t xml:space="preserve"> Н</w:t>
      </w:r>
      <w:r w:rsidRPr="0091330C">
        <w:rPr>
          <w:rFonts w:ascii="Times New Roman" w:hAnsi="Times New Roman"/>
          <w:sz w:val="28"/>
          <w:szCs w:val="28"/>
        </w:rPr>
        <w:t>а территории, прилегающей к месту предоставления муниципальной услуги, выделяется не менее 10 процентов мест (но не менее одного места) для бесплатной парковки транспортных ср</w:t>
      </w:r>
      <w:r w:rsidR="00713FA6" w:rsidRPr="0091330C">
        <w:rPr>
          <w:rFonts w:ascii="Times New Roman" w:hAnsi="Times New Roman"/>
          <w:sz w:val="28"/>
          <w:szCs w:val="28"/>
        </w:rPr>
        <w:t>едств, управляемых инвалидами</w:t>
      </w:r>
      <w:r w:rsidR="00713FA6" w:rsidRPr="0091330C">
        <w:rPr>
          <w:rFonts w:ascii="Times New Roman" w:hAnsi="Times New Roman"/>
          <w:sz w:val="28"/>
        </w:rPr>
        <w:t xml:space="preserve"> I, II групп, а также инвалидам III группы в порядке, установленном Правительством Российской Федерации, и транспортных средств, перевозящих таких инвалидов и (или) детей-инвалидов»</w:t>
      </w:r>
      <w:r w:rsidR="00713FA6" w:rsidRPr="0091330C">
        <w:rPr>
          <w:rFonts w:ascii="Times New Roman" w:hAnsi="Times New Roman"/>
          <w:sz w:val="28"/>
          <w:szCs w:val="28"/>
        </w:rPr>
        <w:t>.</w:t>
      </w:r>
    </w:p>
    <w:p w:rsidR="00D04701" w:rsidRPr="003C0605" w:rsidRDefault="003C0605" w:rsidP="003C0605">
      <w:pPr>
        <w:ind w:left="360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1.3. </w:t>
      </w:r>
      <w:r w:rsidR="00885055" w:rsidRPr="003C0605">
        <w:rPr>
          <w:sz w:val="28"/>
          <w:szCs w:val="28"/>
        </w:rPr>
        <w:t xml:space="preserve">Раздел </w:t>
      </w:r>
      <w:r w:rsidR="00E47A8C" w:rsidRPr="003C0605">
        <w:rPr>
          <w:sz w:val="28"/>
          <w:szCs w:val="28"/>
        </w:rPr>
        <w:t>5</w:t>
      </w:r>
      <w:r w:rsidR="00885055" w:rsidRPr="003C0605">
        <w:rPr>
          <w:sz w:val="28"/>
          <w:szCs w:val="28"/>
        </w:rPr>
        <w:t xml:space="preserve"> </w:t>
      </w:r>
      <w:r w:rsidR="00465625" w:rsidRPr="003C0605">
        <w:rPr>
          <w:sz w:val="28"/>
          <w:szCs w:val="28"/>
        </w:rPr>
        <w:t xml:space="preserve">административного регламента </w:t>
      </w:r>
      <w:r w:rsidR="00885055" w:rsidRPr="003C0605">
        <w:rPr>
          <w:sz w:val="28"/>
          <w:szCs w:val="28"/>
        </w:rPr>
        <w:t>изложить в новой редакции (включая наименование раздела)</w:t>
      </w:r>
      <w:r w:rsidR="003010D6" w:rsidRPr="003C0605">
        <w:rPr>
          <w:sz w:val="28"/>
          <w:szCs w:val="28"/>
        </w:rPr>
        <w:t>:</w:t>
      </w:r>
    </w:p>
    <w:p w:rsidR="00D8520B" w:rsidRPr="00D04701" w:rsidRDefault="00D8520B" w:rsidP="00D8520B">
      <w:pPr>
        <w:pStyle w:val="af9"/>
        <w:spacing w:after="0" w:line="240" w:lineRule="auto"/>
        <w:ind w:left="0" w:firstLine="709"/>
        <w:jc w:val="both"/>
        <w:rPr>
          <w:bCs/>
          <w:sz w:val="28"/>
          <w:szCs w:val="28"/>
        </w:rPr>
      </w:pPr>
      <w:r w:rsidRPr="00D04701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5</w:t>
      </w:r>
      <w:r w:rsidRPr="00D04701">
        <w:rPr>
          <w:rFonts w:ascii="Times New Roman" w:hAnsi="Times New Roman"/>
          <w:sz w:val="28"/>
          <w:szCs w:val="28"/>
        </w:rPr>
        <w:t>.</w:t>
      </w:r>
      <w:r w:rsidRPr="00D04701"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 w:rsidRPr="00D04701">
        <w:rPr>
          <w:rFonts w:ascii="Times New Roman" w:hAnsi="Times New Roman"/>
          <w:bCs/>
          <w:sz w:val="28"/>
          <w:szCs w:val="28"/>
        </w:rPr>
        <w:t>Досудебное (внесудебное) обжалование заявителем решении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D04701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>.</w:t>
      </w:r>
      <w:proofErr w:type="gramEnd"/>
    </w:p>
    <w:p w:rsidR="00D8520B" w:rsidRPr="00D04701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04701">
        <w:rPr>
          <w:rFonts w:eastAsiaTheme="minorHAnsi"/>
          <w:sz w:val="28"/>
          <w:szCs w:val="28"/>
          <w:lang w:eastAsia="en-US"/>
        </w:rPr>
        <w:t>5.1. Заявитель вправе обжаловать решение и действия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 в досудебном (внесудебном) порядке, в том числе в следующих случаях:</w:t>
      </w:r>
    </w:p>
    <w:p w:rsidR="00D8520B" w:rsidRPr="00D04701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04701">
        <w:rPr>
          <w:rFonts w:eastAsiaTheme="minorHAnsi"/>
          <w:sz w:val="28"/>
          <w:szCs w:val="28"/>
          <w:lang w:eastAsia="en-US"/>
        </w:rPr>
        <w:t>1) нарушение срока регистрации запроса заявителя о предоставлении муниципальной услуги;</w:t>
      </w:r>
    </w:p>
    <w:p w:rsidR="00D8520B" w:rsidRPr="00D04701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04701">
        <w:rPr>
          <w:rFonts w:eastAsiaTheme="minorHAnsi"/>
          <w:sz w:val="28"/>
          <w:szCs w:val="28"/>
          <w:lang w:eastAsia="en-US"/>
        </w:rPr>
        <w:t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объеме.</w:t>
      </w:r>
    </w:p>
    <w:p w:rsidR="00D8520B" w:rsidRPr="00D04701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04701">
        <w:rPr>
          <w:rFonts w:eastAsiaTheme="minorHAnsi"/>
          <w:sz w:val="28"/>
          <w:szCs w:val="28"/>
          <w:lang w:eastAsia="en-US"/>
        </w:rPr>
        <w:t>3) тр</w:t>
      </w:r>
      <w:r>
        <w:rPr>
          <w:rFonts w:eastAsiaTheme="minorHAnsi"/>
          <w:sz w:val="28"/>
          <w:szCs w:val="28"/>
          <w:lang w:eastAsia="en-US"/>
        </w:rPr>
        <w:t>ебование у заявителя документов или информации либо осуществление действий, предоставление или осуществление которых не предусмотрено</w:t>
      </w:r>
      <w:r w:rsidRPr="00D04701">
        <w:rPr>
          <w:rFonts w:eastAsiaTheme="minorHAnsi"/>
          <w:sz w:val="28"/>
          <w:szCs w:val="28"/>
          <w:lang w:eastAsia="en-US"/>
        </w:rPr>
        <w:t xml:space="preserve"> </w:t>
      </w:r>
      <w:r w:rsidRPr="00D04701">
        <w:rPr>
          <w:rFonts w:eastAsiaTheme="minorHAnsi"/>
          <w:sz w:val="28"/>
          <w:szCs w:val="28"/>
          <w:lang w:eastAsia="en-US"/>
        </w:rPr>
        <w:lastRenderedPageBreak/>
        <w:t>настоящим административным регламентом для предоставления муниципальной услуги;</w:t>
      </w:r>
    </w:p>
    <w:p w:rsidR="00D8520B" w:rsidRPr="00D04701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04701">
        <w:rPr>
          <w:rFonts w:eastAsiaTheme="minorHAnsi"/>
          <w:sz w:val="28"/>
          <w:szCs w:val="28"/>
          <w:lang w:eastAsia="en-US"/>
        </w:rPr>
        <w:t>4) отказ в приеме документов, предоставление которых предусмотрено настоящим административным регламентом, для предоставления муниципальной услуги, у заявителя;</w:t>
      </w:r>
    </w:p>
    <w:p w:rsidR="00D8520B" w:rsidRPr="00D04701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04701">
        <w:rPr>
          <w:rFonts w:eastAsiaTheme="minorHAnsi"/>
          <w:sz w:val="28"/>
          <w:szCs w:val="28"/>
          <w:lang w:eastAsia="en-US"/>
        </w:rPr>
        <w:t>5) отказ в предоставлении муниципальной услуги, если основания отказа не предусмотрены настоящим административным регламентом;</w:t>
      </w:r>
    </w:p>
    <w:p w:rsidR="00D8520B" w:rsidRPr="00D04701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04701">
        <w:rPr>
          <w:rFonts w:eastAsiaTheme="minorHAnsi"/>
          <w:sz w:val="28"/>
          <w:szCs w:val="28"/>
          <w:lang w:eastAsia="en-US"/>
        </w:rPr>
        <w:t>6) затребование с заявителя при предоставлении муниципальной услуги платы, не предусмотренной настоящим административным регламентом;</w:t>
      </w:r>
    </w:p>
    <w:p w:rsidR="00D8520B" w:rsidRPr="00D04701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D04701">
        <w:rPr>
          <w:rFonts w:eastAsiaTheme="minorHAnsi"/>
          <w:sz w:val="28"/>
          <w:szCs w:val="28"/>
          <w:lang w:eastAsia="en-US"/>
        </w:rPr>
        <w:t>7) отказ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 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  <w:r w:rsidRPr="00D04701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Pr="00D04701">
        <w:rPr>
          <w:rFonts w:eastAsiaTheme="minorHAnsi"/>
          <w:sz w:val="28"/>
          <w:szCs w:val="28"/>
          <w:lang w:eastAsia="en-US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 Федерального закона от 27.07.2010 № 210-ФЗ;</w:t>
      </w:r>
      <w:proofErr w:type="gramEnd"/>
    </w:p>
    <w:p w:rsidR="00D8520B" w:rsidRPr="00D04701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04701">
        <w:rPr>
          <w:rFonts w:eastAsiaTheme="minorHAnsi"/>
          <w:sz w:val="28"/>
          <w:szCs w:val="28"/>
          <w:lang w:eastAsia="en-US"/>
        </w:rPr>
        <w:t>8) нарушение срока или порядка выдачи документов по результатам предоставления муниципальной услуги;</w:t>
      </w:r>
    </w:p>
    <w:p w:rsidR="00D8520B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D04701">
        <w:rPr>
          <w:rFonts w:eastAsiaTheme="minorHAnsi"/>
          <w:sz w:val="28"/>
          <w:szCs w:val="28"/>
          <w:lang w:eastAsia="en-US"/>
        </w:rPr>
        <w:t>9) приостановление предоставления государственной или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Pr="00D04701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Pr="00D04701">
        <w:rPr>
          <w:rFonts w:eastAsiaTheme="minorHAnsi"/>
          <w:sz w:val="28"/>
          <w:szCs w:val="28"/>
          <w:lang w:eastAsia="en-US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 настоящего Федерального закона от 27.07.2010 № 210-ФЗ;</w:t>
      </w:r>
      <w:proofErr w:type="gramEnd"/>
    </w:p>
    <w:p w:rsidR="00D8520B" w:rsidRPr="00D04701" w:rsidRDefault="00D8520B" w:rsidP="00D8520B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10) </w:t>
      </w:r>
      <w:r w:rsidRPr="00D14A2C">
        <w:rPr>
          <w:sz w:val="28"/>
          <w:szCs w:val="28"/>
        </w:rPr>
        <w:t xml:space="preserve"> </w:t>
      </w:r>
      <w:r w:rsidRPr="00D14A2C">
        <w:rPr>
          <w:rFonts w:eastAsiaTheme="minorHAnsi"/>
          <w:sz w:val="28"/>
          <w:szCs w:val="28"/>
          <w:lang w:eastAsia="en-US"/>
        </w:rPr>
        <w:t xml:space="preserve"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</w:t>
      </w:r>
      <w:r w:rsidRPr="00D8520B">
        <w:rPr>
          <w:rFonts w:eastAsiaTheme="minorHAnsi"/>
          <w:sz w:val="28"/>
          <w:szCs w:val="28"/>
          <w:lang w:eastAsia="en-US"/>
        </w:rPr>
        <w:t>2.7.</w:t>
      </w:r>
      <w:r w:rsidRPr="00D14A2C">
        <w:rPr>
          <w:rFonts w:eastAsiaTheme="minorHAnsi"/>
          <w:sz w:val="28"/>
          <w:szCs w:val="28"/>
          <w:lang w:eastAsia="en-US"/>
        </w:rPr>
        <w:t xml:space="preserve"> настоящего регламента. </w:t>
      </w:r>
      <w:proofErr w:type="gramStart"/>
      <w:r w:rsidRPr="00D14A2C">
        <w:rPr>
          <w:rFonts w:eastAsiaTheme="minorHAnsi"/>
          <w:sz w:val="28"/>
          <w:szCs w:val="28"/>
          <w:lang w:eastAsia="en-US"/>
        </w:rPr>
        <w:t xml:space="preserve">В указанном случае досудебное (внесудебное) обжалование заявителем решений и действия (бездействия)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</w:t>
      </w:r>
      <w:r w:rsidRPr="00D14A2C">
        <w:rPr>
          <w:rFonts w:eastAsiaTheme="minorHAnsi"/>
          <w:sz w:val="28"/>
          <w:szCs w:val="28"/>
          <w:lang w:eastAsia="en-US"/>
        </w:rPr>
        <w:lastRenderedPageBreak/>
        <w:t xml:space="preserve">определенном частью 1.3 статьи 16 </w:t>
      </w:r>
      <w:hyperlink r:id="rId8" w:history="1">
        <w:r w:rsidRPr="00D14A2C">
          <w:rPr>
            <w:rFonts w:eastAsiaTheme="minorEastAsia"/>
            <w:sz w:val="28"/>
            <w:szCs w:val="28"/>
            <w:lang w:eastAsia="en-US"/>
          </w:rPr>
          <w:t>Федеральн</w:t>
        </w:r>
        <w:r w:rsidRPr="00D14A2C">
          <w:rPr>
            <w:rFonts w:eastAsiaTheme="minorEastAsia"/>
            <w:b/>
            <w:bCs/>
            <w:sz w:val="28"/>
            <w:szCs w:val="28"/>
            <w:lang w:eastAsia="en-US"/>
          </w:rPr>
          <w:t>ого</w:t>
        </w:r>
        <w:r w:rsidRPr="00D14A2C">
          <w:rPr>
            <w:rFonts w:eastAsiaTheme="minorEastAsia"/>
            <w:sz w:val="28"/>
            <w:szCs w:val="28"/>
            <w:lang w:eastAsia="en-US"/>
          </w:rPr>
          <w:t xml:space="preserve"> закон</w:t>
        </w:r>
        <w:r w:rsidRPr="00D14A2C">
          <w:rPr>
            <w:rFonts w:eastAsiaTheme="minorEastAsia"/>
            <w:b/>
            <w:bCs/>
            <w:sz w:val="28"/>
            <w:szCs w:val="28"/>
            <w:lang w:eastAsia="en-US"/>
          </w:rPr>
          <w:t>а</w:t>
        </w:r>
        <w:r w:rsidRPr="00D14A2C">
          <w:rPr>
            <w:rFonts w:eastAsiaTheme="minorEastAsia"/>
            <w:sz w:val="28"/>
            <w:szCs w:val="28"/>
            <w:lang w:eastAsia="en-US"/>
          </w:rPr>
          <w:t xml:space="preserve"> от 27 июля 2010 г. N 210-ФЗ "Об организации предоставления государственных и муниципальных услуг"</w:t>
        </w:r>
      </w:hyperlink>
      <w:r w:rsidRPr="00D14A2C">
        <w:rPr>
          <w:rFonts w:eastAsiaTheme="minorEastAsia"/>
          <w:sz w:val="28"/>
          <w:szCs w:val="28"/>
          <w:lang w:eastAsia="en-US"/>
        </w:rPr>
        <w:t>»</w:t>
      </w:r>
      <w:r>
        <w:rPr>
          <w:rFonts w:eastAsiaTheme="minorEastAsia"/>
          <w:sz w:val="28"/>
          <w:szCs w:val="28"/>
          <w:lang w:eastAsia="en-US"/>
        </w:rPr>
        <w:t>.</w:t>
      </w:r>
      <w:proofErr w:type="gramEnd"/>
    </w:p>
    <w:p w:rsidR="00D8520B" w:rsidRPr="00D04701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04701">
        <w:rPr>
          <w:rFonts w:eastAsiaTheme="minorHAnsi"/>
          <w:sz w:val="28"/>
          <w:szCs w:val="28"/>
          <w:lang w:eastAsia="en-US"/>
        </w:rPr>
        <w:t xml:space="preserve">5.2. Жалоба подается в письменной форме на бумажном носителе, в электронной форме в орган, предоставляющий муниципальную услугу, многофункциональный центр либо в соответствующий орган, являющийся учредителем многофункционального центра, а также в организации, предусмотренных частью 1.1 статьи 16 ФЗ от 27.07.2010 № 210-ФЗ. Жалобы на решения и действия (бездействие) руководителя органа, предоставляющего муниципальную услугу, рассматриваются непосредственно руководителем органа, предоставляющего муниципальную услугу.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лицу. Жалобы на решения и действия (бездействие) </w:t>
      </w:r>
      <w:proofErr w:type="gramStart"/>
      <w:r w:rsidRPr="00D04701">
        <w:rPr>
          <w:rFonts w:eastAsiaTheme="minorHAnsi"/>
          <w:sz w:val="28"/>
          <w:szCs w:val="28"/>
          <w:lang w:eastAsia="en-US"/>
        </w:rPr>
        <w:t>работников организаций, предусмотренных частью 1.1 статьи 16 ФЗ от 27.07.2010 № 210-ФЗ подаются</w:t>
      </w:r>
      <w:proofErr w:type="gramEnd"/>
      <w:r w:rsidRPr="00D04701">
        <w:rPr>
          <w:rFonts w:eastAsiaTheme="minorHAnsi"/>
          <w:sz w:val="28"/>
          <w:szCs w:val="28"/>
          <w:lang w:eastAsia="en-US"/>
        </w:rPr>
        <w:t xml:space="preserve"> руководителям этих организаций.</w:t>
      </w:r>
    </w:p>
    <w:p w:rsidR="00D8520B" w:rsidRPr="00D04701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04701">
        <w:rPr>
          <w:rFonts w:eastAsiaTheme="minorHAnsi"/>
          <w:sz w:val="28"/>
          <w:szCs w:val="28"/>
          <w:lang w:eastAsia="en-US"/>
        </w:rPr>
        <w:t xml:space="preserve">5.3. </w:t>
      </w:r>
      <w:proofErr w:type="gramStart"/>
      <w:r w:rsidRPr="00D04701">
        <w:rPr>
          <w:rFonts w:eastAsiaTheme="minorHAnsi"/>
          <w:sz w:val="28"/>
          <w:szCs w:val="28"/>
          <w:lang w:eastAsia="en-US"/>
        </w:rPr>
        <w:t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</w:t>
      </w:r>
      <w:proofErr w:type="gramEnd"/>
      <w:r w:rsidRPr="00D04701">
        <w:rPr>
          <w:rFonts w:eastAsiaTheme="minorHAnsi"/>
          <w:sz w:val="28"/>
          <w:szCs w:val="28"/>
          <w:lang w:eastAsia="en-US"/>
        </w:rPr>
        <w:t xml:space="preserve">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D04701">
        <w:rPr>
          <w:rFonts w:eastAsiaTheme="minorHAnsi"/>
          <w:sz w:val="28"/>
          <w:szCs w:val="28"/>
          <w:lang w:eastAsia="en-US"/>
        </w:rPr>
        <w:t>Жалоба на решения и действия (бездействие) организаций, предусмотренных частью 1.1 статьи 16 ФЗ от 27.07.2010 № 210-ФЗ,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  <w:proofErr w:type="gramEnd"/>
    </w:p>
    <w:p w:rsidR="00D8520B" w:rsidRPr="00D04701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04701">
        <w:rPr>
          <w:rFonts w:eastAsiaTheme="minorHAnsi"/>
          <w:sz w:val="28"/>
          <w:szCs w:val="28"/>
          <w:lang w:eastAsia="en-US"/>
        </w:rPr>
        <w:t xml:space="preserve">5.4. </w:t>
      </w:r>
      <w:proofErr w:type="gramStart"/>
      <w:r w:rsidRPr="00D04701">
        <w:rPr>
          <w:rFonts w:eastAsiaTheme="minorHAnsi"/>
          <w:sz w:val="28"/>
          <w:szCs w:val="28"/>
          <w:lang w:eastAsia="en-US"/>
        </w:rPr>
        <w:t>Жалоба на решения и (или) действия (бездействие) органов, предоставляющих муниципальные услуги, должностных лиц органов, предоставляющих муниципальные услуги, либо муниципальных служащих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Градостроительным кодексом Российской Федерации, либо антимонопольным законодательством Российской Федерации.</w:t>
      </w:r>
      <w:proofErr w:type="gramEnd"/>
    </w:p>
    <w:p w:rsidR="00D8520B" w:rsidRPr="00D04701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04701">
        <w:rPr>
          <w:rFonts w:eastAsiaTheme="minorHAnsi"/>
          <w:sz w:val="28"/>
          <w:szCs w:val="28"/>
          <w:lang w:eastAsia="en-US"/>
        </w:rPr>
        <w:lastRenderedPageBreak/>
        <w:t>5.5. Жалоба должна содержать:</w:t>
      </w:r>
    </w:p>
    <w:p w:rsidR="00D8520B" w:rsidRPr="00D04701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D04701">
        <w:rPr>
          <w:rFonts w:eastAsiaTheme="minorHAnsi"/>
          <w:sz w:val="28"/>
          <w:szCs w:val="28"/>
          <w:lang w:eastAsia="en-US"/>
        </w:rPr>
        <w:t>1) наименование органа, предоставляющего муниципальную услугу, должностного лица органа, предоставляющего муниципальную услугу, муниципального служащего, многофункционального центра, его руководителя и (или) работника, организаций, предусмотренных частью 1.1 статьи 16 ФЗ от 27.07.2010 № 210-ФЗ, их руководителей и (или) работников, решения и действия (бездействие) которых обжалуются;</w:t>
      </w:r>
      <w:proofErr w:type="gramEnd"/>
    </w:p>
    <w:p w:rsidR="00D8520B" w:rsidRPr="00D04701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D04701">
        <w:rPr>
          <w:rFonts w:eastAsiaTheme="minorHAnsi"/>
          <w:sz w:val="28"/>
          <w:szCs w:val="28"/>
          <w:lang w:eastAsia="en-US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D8520B" w:rsidRPr="00D04701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04701">
        <w:rPr>
          <w:rFonts w:eastAsiaTheme="minorHAnsi"/>
          <w:sz w:val="28"/>
          <w:szCs w:val="28"/>
          <w:lang w:eastAsia="en-US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муниципального служащего, многофункционального центра, работника многофункционального центра, организаций, предусмотренных частью 1.1 статьи 16 ФЗ от 27.07.2010 № 210-ФЗ, их работников;</w:t>
      </w:r>
    </w:p>
    <w:p w:rsidR="00D8520B" w:rsidRPr="00D04701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04701">
        <w:rPr>
          <w:rFonts w:eastAsiaTheme="minorHAnsi"/>
          <w:sz w:val="28"/>
          <w:szCs w:val="28"/>
          <w:lang w:eastAsia="en-US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 частью 1.1 статьи 16 ФЗ от 27.07.2010 № 210-ФЗ, их работников. Заявителем могут быть представлены документы (при наличии), подтверждающие доводы заявителя, либо их копии.</w:t>
      </w:r>
    </w:p>
    <w:p w:rsidR="00D8520B" w:rsidRPr="00D04701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04701">
        <w:rPr>
          <w:rFonts w:eastAsiaTheme="minorHAnsi"/>
          <w:sz w:val="28"/>
          <w:szCs w:val="28"/>
          <w:lang w:eastAsia="en-US"/>
        </w:rPr>
        <w:t xml:space="preserve">5.6. </w:t>
      </w:r>
      <w:proofErr w:type="gramStart"/>
      <w:r w:rsidRPr="00D04701">
        <w:rPr>
          <w:rFonts w:eastAsiaTheme="minorHAnsi"/>
          <w:sz w:val="28"/>
          <w:szCs w:val="28"/>
          <w:lang w:eastAsia="en-US"/>
        </w:rPr>
        <w:t>Жалоба, поступившая в орган, предоставляющий государственную муниципальную услугу, многофункциональный центр, учредителю многофункционального центра, в организации, предусмотренных частью 1.1 статьи 16 ФЗ от 27.07.2010 № 210-ФЗ,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многофункционального центра, организаций, предусмотренных частью 1.1 статьи 16 ФЗ от 27.07.2010 № 210-ФЗ,  в приеме документов у</w:t>
      </w:r>
      <w:proofErr w:type="gramEnd"/>
      <w:r w:rsidRPr="00D04701">
        <w:rPr>
          <w:rFonts w:eastAsiaTheme="minorHAnsi"/>
          <w:sz w:val="28"/>
          <w:szCs w:val="28"/>
          <w:lang w:eastAsia="en-US"/>
        </w:rPr>
        <w:t xml:space="preserve">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D8520B" w:rsidRPr="00D04701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04701">
        <w:rPr>
          <w:rFonts w:eastAsiaTheme="minorHAnsi"/>
          <w:sz w:val="28"/>
          <w:szCs w:val="28"/>
          <w:lang w:eastAsia="en-US"/>
        </w:rPr>
        <w:t>5.7. По результатам рассмотрения жалобы принимается одно из следующих решений:</w:t>
      </w:r>
    </w:p>
    <w:p w:rsidR="00D8520B" w:rsidRPr="00D04701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D04701">
        <w:rPr>
          <w:rFonts w:eastAsiaTheme="minorHAnsi"/>
          <w:sz w:val="28"/>
          <w:szCs w:val="28"/>
          <w:lang w:eastAsia="en-US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D8520B" w:rsidRPr="00D04701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04701">
        <w:rPr>
          <w:rFonts w:eastAsiaTheme="minorHAnsi"/>
          <w:sz w:val="28"/>
          <w:szCs w:val="28"/>
          <w:lang w:eastAsia="en-US"/>
        </w:rPr>
        <w:t>2) в удовлетворении жалобы отказывается.</w:t>
      </w:r>
    </w:p>
    <w:p w:rsidR="00D8520B" w:rsidRPr="00D04701" w:rsidRDefault="00D8520B" w:rsidP="00D8520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04701">
        <w:rPr>
          <w:rFonts w:eastAsiaTheme="minorHAnsi"/>
          <w:sz w:val="28"/>
          <w:szCs w:val="28"/>
          <w:lang w:eastAsia="en-US"/>
        </w:rPr>
        <w:t xml:space="preserve">5.8. Не позднее дня, следующего за днем принятия решения, указанного в подпункте 5.7 административного регламента, заявителю в письменной форме и </w:t>
      </w:r>
      <w:r w:rsidRPr="00D04701">
        <w:rPr>
          <w:rFonts w:eastAsiaTheme="minorHAnsi"/>
          <w:sz w:val="28"/>
          <w:szCs w:val="28"/>
          <w:lang w:eastAsia="en-US"/>
        </w:rPr>
        <w:lastRenderedPageBreak/>
        <w:t>по желанию заявителя в электронной форме направляется мотивированный ответ о результатах рассмотрения жалобы.</w:t>
      </w:r>
    </w:p>
    <w:p w:rsidR="00D8520B" w:rsidRDefault="00D8520B" w:rsidP="00D8520B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</w:t>
      </w:r>
      <w:r w:rsidRPr="00D04701">
        <w:rPr>
          <w:rFonts w:eastAsiaTheme="minorHAnsi"/>
          <w:sz w:val="28"/>
          <w:szCs w:val="28"/>
          <w:lang w:eastAsia="en-US"/>
        </w:rPr>
        <w:t xml:space="preserve">1) В случае установления в ходе или по результатам </w:t>
      </w:r>
      <w:proofErr w:type="gramStart"/>
      <w:r w:rsidRPr="00D04701">
        <w:rPr>
          <w:rFonts w:eastAsiaTheme="minorHAnsi"/>
          <w:sz w:val="28"/>
          <w:szCs w:val="28"/>
          <w:lang w:eastAsia="en-US"/>
        </w:rPr>
        <w:t>рассмотрения жалобы признаков состава административного правонарушения</w:t>
      </w:r>
      <w:proofErr w:type="gramEnd"/>
      <w:r w:rsidRPr="00D04701">
        <w:rPr>
          <w:rFonts w:eastAsiaTheme="minorHAnsi"/>
          <w:sz w:val="28"/>
          <w:szCs w:val="28"/>
          <w:lang w:eastAsia="en-US"/>
        </w:rPr>
        <w:t xml:space="preserve"> или преступления должностное лицо, работник, наделенные полномочиями по рассмотрению жалоб в соответствии, незамедлительно направляют имеющиеся</w:t>
      </w:r>
      <w:r>
        <w:rPr>
          <w:rFonts w:eastAsiaTheme="minorHAnsi"/>
          <w:sz w:val="28"/>
          <w:szCs w:val="28"/>
          <w:lang w:eastAsia="en-US"/>
        </w:rPr>
        <w:t xml:space="preserve"> материалы в органы прокуратуры</w:t>
      </w:r>
      <w:r w:rsidRPr="00D04701">
        <w:rPr>
          <w:rFonts w:eastAsiaTheme="minorHAnsi"/>
          <w:sz w:val="28"/>
          <w:szCs w:val="28"/>
          <w:lang w:eastAsia="en-US"/>
        </w:rPr>
        <w:t>.</w:t>
      </w:r>
    </w:p>
    <w:p w:rsidR="00D8520B" w:rsidRDefault="00D8520B" w:rsidP="00D8520B">
      <w:pPr>
        <w:ind w:firstLine="567"/>
        <w:jc w:val="both"/>
        <w:rPr>
          <w:sz w:val="28"/>
          <w:szCs w:val="28"/>
          <w:lang w:eastAsia="ar-SA"/>
        </w:rPr>
      </w:pPr>
      <w:r>
        <w:rPr>
          <w:rFonts w:eastAsiaTheme="minorHAnsi"/>
          <w:sz w:val="28"/>
          <w:szCs w:val="28"/>
          <w:lang w:eastAsia="en-US"/>
        </w:rPr>
        <w:t xml:space="preserve">5.9. </w:t>
      </w:r>
      <w:r>
        <w:rPr>
          <w:sz w:val="28"/>
          <w:szCs w:val="28"/>
          <w:lang w:eastAsia="ar-SA"/>
        </w:rPr>
        <w:t xml:space="preserve"> В </w:t>
      </w:r>
      <w:r w:rsidRPr="00806464">
        <w:rPr>
          <w:sz w:val="28"/>
          <w:szCs w:val="28"/>
          <w:lang w:eastAsia="ar-SA"/>
        </w:rPr>
        <w:t>соответствии с п.3 ст. 11.1. Федерального закона от 27.07.2010 №210-ФЗ «Об организации предоставления государственных и муниципальных услуг» не допускается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государственной или муниципальной услуги.</w:t>
      </w:r>
    </w:p>
    <w:p w:rsidR="003C0605" w:rsidRDefault="00D8520B" w:rsidP="00D8520B">
      <w:pPr>
        <w:ind w:firstLine="539"/>
        <w:jc w:val="both"/>
        <w:rPr>
          <w:sz w:val="28"/>
          <w:szCs w:val="28"/>
          <w:lang w:eastAsia="ar-SA"/>
        </w:rPr>
      </w:pPr>
      <w:r>
        <w:rPr>
          <w:sz w:val="28"/>
          <w:szCs w:val="28"/>
        </w:rPr>
        <w:t>5</w:t>
      </w:r>
      <w:r w:rsidRPr="00D14A2C">
        <w:rPr>
          <w:sz w:val="28"/>
          <w:szCs w:val="28"/>
        </w:rPr>
        <w:t xml:space="preserve">.10. </w:t>
      </w:r>
      <w:r w:rsidRPr="00D14A2C">
        <w:rPr>
          <w:sz w:val="28"/>
          <w:szCs w:val="28"/>
          <w:lang w:eastAsia="ar-SA"/>
        </w:rPr>
        <w:t xml:space="preserve">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многофункциональным центром,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D14A2C">
        <w:rPr>
          <w:sz w:val="28"/>
          <w:szCs w:val="28"/>
          <w:lang w:eastAsia="ar-SA"/>
        </w:rPr>
        <w:t>неудобства</w:t>
      </w:r>
      <w:proofErr w:type="gramEnd"/>
      <w:r w:rsidRPr="00D14A2C">
        <w:rPr>
          <w:sz w:val="28"/>
          <w:szCs w:val="28"/>
          <w:lang w:eastAsia="ar-SA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D8520B" w:rsidRPr="0091330C" w:rsidRDefault="003C0605" w:rsidP="00771180">
      <w:pPr>
        <w:widowControl w:val="0"/>
        <w:autoSpaceDE w:val="0"/>
        <w:autoSpaceDN w:val="0"/>
        <w:ind w:firstLine="539"/>
        <w:jc w:val="both"/>
        <w:rPr>
          <w:bCs/>
          <w:sz w:val="28"/>
          <w:szCs w:val="28"/>
        </w:rPr>
      </w:pPr>
      <w:r>
        <w:rPr>
          <w:sz w:val="28"/>
          <w:szCs w:val="28"/>
          <w:lang w:eastAsia="ar-SA"/>
        </w:rPr>
        <w:t>5</w:t>
      </w:r>
      <w:r w:rsidRPr="00D14A2C">
        <w:rPr>
          <w:sz w:val="28"/>
          <w:szCs w:val="28"/>
          <w:lang w:eastAsia="ar-SA"/>
        </w:rPr>
        <w:t>.11. В случае признания жалобы</w:t>
      </w:r>
      <w:r>
        <w:rPr>
          <w:sz w:val="28"/>
          <w:szCs w:val="28"/>
          <w:lang w:eastAsia="ar-SA"/>
        </w:rPr>
        <w:t>,</w:t>
      </w:r>
      <w:r w:rsidRPr="00D14A2C">
        <w:rPr>
          <w:sz w:val="28"/>
          <w:szCs w:val="28"/>
          <w:lang w:eastAsia="ar-SA"/>
        </w:rPr>
        <w:t xml:space="preserve"> не подлежащей удовлетворению, в ответе заявителю даются аргументируемые разъяснения о причинах принятого решения, а также информацию о порядк</w:t>
      </w:r>
      <w:r>
        <w:rPr>
          <w:sz w:val="28"/>
          <w:szCs w:val="28"/>
          <w:lang w:eastAsia="ar-SA"/>
        </w:rPr>
        <w:t>е обжалования принятого решения</w:t>
      </w:r>
      <w:proofErr w:type="gramStart"/>
      <w:r>
        <w:rPr>
          <w:sz w:val="28"/>
          <w:szCs w:val="28"/>
          <w:lang w:eastAsia="ar-SA"/>
        </w:rPr>
        <w:t>.»</w:t>
      </w:r>
      <w:proofErr w:type="gramEnd"/>
    </w:p>
    <w:p w:rsidR="00621571" w:rsidRPr="00621571" w:rsidRDefault="00D04701" w:rsidP="00D8520B">
      <w:pPr>
        <w:ind w:firstLine="426"/>
        <w:jc w:val="both"/>
        <w:rPr>
          <w:sz w:val="28"/>
        </w:rPr>
      </w:pPr>
      <w:r>
        <w:rPr>
          <w:sz w:val="28"/>
        </w:rPr>
        <w:t xml:space="preserve">2. </w:t>
      </w:r>
      <w:r w:rsidR="00621571" w:rsidRPr="00621571">
        <w:rPr>
          <w:sz w:val="28"/>
        </w:rPr>
        <w:t>Отделу по взаимодействию с общественностью опубликовать настоящее Постановление в газете «</w:t>
      </w:r>
      <w:proofErr w:type="spellStart"/>
      <w:r w:rsidR="00621571" w:rsidRPr="00621571">
        <w:rPr>
          <w:sz w:val="28"/>
        </w:rPr>
        <w:t>Аэро</w:t>
      </w:r>
      <w:proofErr w:type="spellEnd"/>
      <w:r w:rsidR="00621571" w:rsidRPr="00621571">
        <w:rPr>
          <w:sz w:val="28"/>
        </w:rPr>
        <w:t>-Сити» и разместить на официальном сайте города Оби Новосибирской области.</w:t>
      </w:r>
    </w:p>
    <w:p w:rsidR="00621571" w:rsidRPr="00D04701" w:rsidRDefault="00621571" w:rsidP="00D8520B">
      <w:pPr>
        <w:pStyle w:val="af9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/>
          <w:sz w:val="28"/>
        </w:rPr>
      </w:pPr>
      <w:proofErr w:type="gramStart"/>
      <w:r w:rsidRPr="00D04701">
        <w:rPr>
          <w:rFonts w:ascii="Times New Roman" w:hAnsi="Times New Roman"/>
          <w:sz w:val="28"/>
        </w:rPr>
        <w:t>Контроль за</w:t>
      </w:r>
      <w:proofErr w:type="gramEnd"/>
      <w:r w:rsidRPr="00D04701">
        <w:rPr>
          <w:rFonts w:ascii="Times New Roman" w:hAnsi="Times New Roman"/>
          <w:sz w:val="28"/>
        </w:rPr>
        <w:t xml:space="preserve"> исполнением данного постановления оставляю за собой.</w:t>
      </w:r>
    </w:p>
    <w:p w:rsidR="00621571" w:rsidRPr="00F20E81" w:rsidRDefault="00621571" w:rsidP="00D8520B">
      <w:pPr>
        <w:ind w:left="705"/>
        <w:jc w:val="both"/>
        <w:rPr>
          <w:sz w:val="28"/>
        </w:rPr>
      </w:pPr>
    </w:p>
    <w:p w:rsidR="00621571" w:rsidRPr="00F20E81" w:rsidRDefault="00621571" w:rsidP="00D8520B">
      <w:pPr>
        <w:ind w:left="705"/>
        <w:jc w:val="both"/>
        <w:rPr>
          <w:sz w:val="28"/>
        </w:rPr>
      </w:pPr>
    </w:p>
    <w:p w:rsidR="00621571" w:rsidRPr="00F20E81" w:rsidRDefault="00621571" w:rsidP="00D8520B">
      <w:pPr>
        <w:jc w:val="both"/>
        <w:rPr>
          <w:b/>
          <w:sz w:val="28"/>
        </w:rPr>
      </w:pPr>
      <w:r w:rsidRPr="00F20E81">
        <w:rPr>
          <w:b/>
          <w:sz w:val="28"/>
        </w:rPr>
        <w:t>Глав</w:t>
      </w:r>
      <w:r>
        <w:rPr>
          <w:b/>
          <w:sz w:val="28"/>
        </w:rPr>
        <w:t>а</w:t>
      </w:r>
      <w:r w:rsidRPr="00F20E81">
        <w:rPr>
          <w:b/>
          <w:sz w:val="28"/>
        </w:rPr>
        <w:t xml:space="preserve"> города Оби </w:t>
      </w:r>
    </w:p>
    <w:p w:rsidR="00621571" w:rsidRPr="00EF78D0" w:rsidRDefault="00621571" w:rsidP="00D8520B">
      <w:pPr>
        <w:jc w:val="both"/>
        <w:rPr>
          <w:sz w:val="28"/>
          <w:szCs w:val="28"/>
        </w:rPr>
      </w:pPr>
      <w:r w:rsidRPr="00F20E81">
        <w:rPr>
          <w:b/>
          <w:sz w:val="28"/>
        </w:rPr>
        <w:t>Новосибирской области</w:t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>
        <w:rPr>
          <w:b/>
          <w:sz w:val="28"/>
        </w:rPr>
        <w:t xml:space="preserve">                                 А.А. </w:t>
      </w:r>
      <w:proofErr w:type="spellStart"/>
      <w:r>
        <w:rPr>
          <w:b/>
          <w:sz w:val="28"/>
        </w:rPr>
        <w:t>Мозжерин</w:t>
      </w:r>
      <w:proofErr w:type="spellEnd"/>
    </w:p>
    <w:p w:rsidR="00621571" w:rsidRDefault="00621571" w:rsidP="00D8520B">
      <w:pPr>
        <w:jc w:val="center"/>
        <w:rPr>
          <w:sz w:val="26"/>
          <w:szCs w:val="26"/>
        </w:rPr>
      </w:pPr>
    </w:p>
    <w:p w:rsidR="00621571" w:rsidRDefault="00621571" w:rsidP="00D8520B">
      <w:pPr>
        <w:jc w:val="center"/>
        <w:rPr>
          <w:sz w:val="26"/>
          <w:szCs w:val="26"/>
        </w:rPr>
      </w:pPr>
    </w:p>
    <w:p w:rsidR="00D04701" w:rsidRDefault="00D04701" w:rsidP="00D8520B">
      <w:pPr>
        <w:jc w:val="both"/>
        <w:rPr>
          <w:b/>
          <w:sz w:val="26"/>
          <w:szCs w:val="26"/>
        </w:rPr>
      </w:pPr>
    </w:p>
    <w:p w:rsidR="00D04701" w:rsidRDefault="00D04701" w:rsidP="00D8520B">
      <w:pPr>
        <w:jc w:val="both"/>
        <w:rPr>
          <w:b/>
          <w:sz w:val="26"/>
          <w:szCs w:val="26"/>
        </w:rPr>
      </w:pPr>
    </w:p>
    <w:p w:rsidR="00D04701" w:rsidRPr="006B4028" w:rsidRDefault="00D04701" w:rsidP="00D8520B">
      <w:pPr>
        <w:jc w:val="both"/>
        <w:rPr>
          <w:b/>
          <w:sz w:val="26"/>
          <w:szCs w:val="26"/>
        </w:rPr>
      </w:pPr>
    </w:p>
    <w:p w:rsidR="00602E4F" w:rsidRPr="00885055" w:rsidRDefault="00885055" w:rsidP="00D8520B">
      <w:pPr>
        <w:jc w:val="both"/>
        <w:rPr>
          <w:sz w:val="28"/>
          <w:szCs w:val="28"/>
        </w:rPr>
      </w:pPr>
      <w:r w:rsidRPr="00140CAF">
        <w:rPr>
          <w:sz w:val="26"/>
          <w:szCs w:val="26"/>
        </w:rPr>
        <w:tab/>
      </w:r>
    </w:p>
    <w:p w:rsidR="00885055" w:rsidRPr="003010D6" w:rsidRDefault="00885055" w:rsidP="00D8520B">
      <w:pPr>
        <w:ind w:firstLine="708"/>
        <w:jc w:val="both"/>
        <w:rPr>
          <w:sz w:val="28"/>
          <w:szCs w:val="28"/>
        </w:rPr>
      </w:pPr>
      <w:r w:rsidRPr="00885055">
        <w:rPr>
          <w:sz w:val="28"/>
          <w:szCs w:val="28"/>
        </w:rPr>
        <w:t xml:space="preserve">. </w:t>
      </w:r>
    </w:p>
    <w:sectPr w:rsidR="00885055" w:rsidRPr="003010D6" w:rsidSect="004172ED">
      <w:pgSz w:w="11906" w:h="16838" w:code="9"/>
      <w:pgMar w:top="567" w:right="567" w:bottom="567" w:left="1418" w:header="408" w:footer="709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5D47" w:rsidRDefault="000D5D47">
      <w:r>
        <w:separator/>
      </w:r>
    </w:p>
  </w:endnote>
  <w:endnote w:type="continuationSeparator" w:id="0">
    <w:p w:rsidR="000D5D47" w:rsidRDefault="000D5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5D47" w:rsidRDefault="000D5D47">
      <w:r>
        <w:separator/>
      </w:r>
    </w:p>
  </w:footnote>
  <w:footnote w:type="continuationSeparator" w:id="0">
    <w:p w:rsidR="000D5D47" w:rsidRDefault="000D5D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D026F"/>
    <w:multiLevelType w:val="hybridMultilevel"/>
    <w:tmpl w:val="164EF580"/>
    <w:lvl w:ilvl="0" w:tplc="99D86D90">
      <w:start w:val="1"/>
      <w:numFmt w:val="bullet"/>
      <w:lvlText w:val=""/>
      <w:lvlJc w:val="left"/>
      <w:pPr>
        <w:ind w:left="1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025D6B41"/>
    <w:multiLevelType w:val="multilevel"/>
    <w:tmpl w:val="DE7603B6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0E231591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>
    <w:nsid w:val="108A2981"/>
    <w:multiLevelType w:val="multilevel"/>
    <w:tmpl w:val="0BAE617C"/>
    <w:lvl w:ilvl="0">
      <w:start w:val="1"/>
      <w:numFmt w:val="decimal"/>
      <w:lvlText w:val="%1."/>
      <w:lvlJc w:val="left"/>
      <w:pPr>
        <w:ind w:left="1095" w:hanging="10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62" w:hanging="10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9" w:hanging="109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6" w:hanging="10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3" w:hanging="109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4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134E3C79"/>
    <w:multiLevelType w:val="hybridMultilevel"/>
    <w:tmpl w:val="A0C67B90"/>
    <w:lvl w:ilvl="0" w:tplc="1D14CAF4">
      <w:start w:val="1"/>
      <w:numFmt w:val="decimal"/>
      <w:lvlText w:val="%1)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8F51342"/>
    <w:multiLevelType w:val="hybridMultilevel"/>
    <w:tmpl w:val="FBBAA24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095032"/>
    <w:multiLevelType w:val="hybridMultilevel"/>
    <w:tmpl w:val="98767F4E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1F2C15C1"/>
    <w:multiLevelType w:val="hybridMultilevel"/>
    <w:tmpl w:val="97D69B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5185539"/>
    <w:multiLevelType w:val="hybridMultilevel"/>
    <w:tmpl w:val="989AB398"/>
    <w:lvl w:ilvl="0" w:tplc="157E01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52B2B22"/>
    <w:multiLevelType w:val="hybridMultilevel"/>
    <w:tmpl w:val="1C843C40"/>
    <w:lvl w:ilvl="0" w:tplc="89F88976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26CF158A"/>
    <w:multiLevelType w:val="hybridMultilevel"/>
    <w:tmpl w:val="02A25E2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8A337BB"/>
    <w:multiLevelType w:val="multilevel"/>
    <w:tmpl w:val="379CEE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3">
    <w:nsid w:val="296A140E"/>
    <w:multiLevelType w:val="multilevel"/>
    <w:tmpl w:val="379CEE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>
    <w:nsid w:val="2EA52C50"/>
    <w:multiLevelType w:val="hybridMultilevel"/>
    <w:tmpl w:val="808A8B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1BF3B0F"/>
    <w:multiLevelType w:val="multilevel"/>
    <w:tmpl w:val="379CEE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6">
    <w:nsid w:val="320778D2"/>
    <w:multiLevelType w:val="hybridMultilevel"/>
    <w:tmpl w:val="A802F17E"/>
    <w:lvl w:ilvl="0" w:tplc="3738B3C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18">
    <w:nsid w:val="3BE44D62"/>
    <w:multiLevelType w:val="multilevel"/>
    <w:tmpl w:val="379CEE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9">
    <w:nsid w:val="40036BEC"/>
    <w:multiLevelType w:val="hybridMultilevel"/>
    <w:tmpl w:val="1DEADB0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400B26C1"/>
    <w:multiLevelType w:val="hybridMultilevel"/>
    <w:tmpl w:val="D0F872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1F05D38"/>
    <w:multiLevelType w:val="multilevel"/>
    <w:tmpl w:val="379CEE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2">
    <w:nsid w:val="42975DF5"/>
    <w:multiLevelType w:val="hybridMultilevel"/>
    <w:tmpl w:val="B4A21B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51D3F2C"/>
    <w:multiLevelType w:val="hybridMultilevel"/>
    <w:tmpl w:val="9DC65A70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9161926"/>
    <w:multiLevelType w:val="hybridMultilevel"/>
    <w:tmpl w:val="FD90FF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ADD480D"/>
    <w:multiLevelType w:val="multilevel"/>
    <w:tmpl w:val="B050775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6">
    <w:nsid w:val="5A507B17"/>
    <w:multiLevelType w:val="hybridMultilevel"/>
    <w:tmpl w:val="CAC21CE4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653C6A1E"/>
    <w:multiLevelType w:val="hybridMultilevel"/>
    <w:tmpl w:val="AB6E0AC0"/>
    <w:lvl w:ilvl="0" w:tplc="46E093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6F7B1304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9">
    <w:nsid w:val="71EB2352"/>
    <w:multiLevelType w:val="hybridMultilevel"/>
    <w:tmpl w:val="61CC3D26"/>
    <w:lvl w:ilvl="0" w:tplc="C4DA6B5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76351F07"/>
    <w:multiLevelType w:val="hybridMultilevel"/>
    <w:tmpl w:val="EFD438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76FA3809"/>
    <w:multiLevelType w:val="hybridMultilevel"/>
    <w:tmpl w:val="92684AE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A0024F"/>
    <w:multiLevelType w:val="hybridMultilevel"/>
    <w:tmpl w:val="6554AD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B2B6655"/>
    <w:multiLevelType w:val="hybridMultilevel"/>
    <w:tmpl w:val="1B7265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9"/>
  </w:num>
  <w:num w:numId="3">
    <w:abstractNumId w:val="23"/>
  </w:num>
  <w:num w:numId="4">
    <w:abstractNumId w:val="0"/>
  </w:num>
  <w:num w:numId="5">
    <w:abstractNumId w:val="14"/>
  </w:num>
  <w:num w:numId="6">
    <w:abstractNumId w:val="33"/>
  </w:num>
  <w:num w:numId="7">
    <w:abstractNumId w:val="16"/>
  </w:num>
  <w:num w:numId="8">
    <w:abstractNumId w:val="26"/>
  </w:num>
  <w:num w:numId="9">
    <w:abstractNumId w:val="30"/>
  </w:num>
  <w:num w:numId="10">
    <w:abstractNumId w:val="9"/>
  </w:num>
  <w:num w:numId="11">
    <w:abstractNumId w:val="10"/>
  </w:num>
  <w:num w:numId="12">
    <w:abstractNumId w:val="3"/>
  </w:num>
  <w:num w:numId="13">
    <w:abstractNumId w:val="24"/>
  </w:num>
  <w:num w:numId="14">
    <w:abstractNumId w:val="1"/>
  </w:num>
  <w:num w:numId="15">
    <w:abstractNumId w:val="2"/>
  </w:num>
  <w:num w:numId="16">
    <w:abstractNumId w:val="28"/>
  </w:num>
  <w:num w:numId="17">
    <w:abstractNumId w:val="25"/>
  </w:num>
  <w:num w:numId="18">
    <w:abstractNumId w:val="27"/>
  </w:num>
  <w:num w:numId="19">
    <w:abstractNumId w:val="29"/>
  </w:num>
  <w:num w:numId="20">
    <w:abstractNumId w:val="5"/>
  </w:num>
  <w:num w:numId="21">
    <w:abstractNumId w:val="6"/>
  </w:num>
  <w:num w:numId="22">
    <w:abstractNumId w:val="20"/>
  </w:num>
  <w:num w:numId="23">
    <w:abstractNumId w:val="7"/>
  </w:num>
  <w:num w:numId="24">
    <w:abstractNumId w:val="32"/>
  </w:num>
  <w:num w:numId="25">
    <w:abstractNumId w:val="22"/>
  </w:num>
  <w:num w:numId="26">
    <w:abstractNumId w:val="11"/>
  </w:num>
  <w:num w:numId="27">
    <w:abstractNumId w:val="17"/>
  </w:num>
  <w:num w:numId="28">
    <w:abstractNumId w:val="17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29">
    <w:abstractNumId w:val="4"/>
  </w:num>
  <w:num w:numId="30">
    <w:abstractNumId w:val="15"/>
  </w:num>
  <w:num w:numId="31">
    <w:abstractNumId w:val="18"/>
  </w:num>
  <w:num w:numId="32">
    <w:abstractNumId w:val="21"/>
  </w:num>
  <w:num w:numId="33">
    <w:abstractNumId w:val="31"/>
  </w:num>
  <w:num w:numId="34">
    <w:abstractNumId w:val="8"/>
  </w:num>
  <w:num w:numId="3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1DE"/>
    <w:rsid w:val="0009162B"/>
    <w:rsid w:val="000C277F"/>
    <w:rsid w:val="000D5D47"/>
    <w:rsid w:val="0014275B"/>
    <w:rsid w:val="001C7C85"/>
    <w:rsid w:val="0024614A"/>
    <w:rsid w:val="00272682"/>
    <w:rsid w:val="002858FC"/>
    <w:rsid w:val="002B5659"/>
    <w:rsid w:val="002C1057"/>
    <w:rsid w:val="003010D6"/>
    <w:rsid w:val="00317EE9"/>
    <w:rsid w:val="00340E3A"/>
    <w:rsid w:val="003A5025"/>
    <w:rsid w:val="003C0605"/>
    <w:rsid w:val="003D0ED5"/>
    <w:rsid w:val="004172ED"/>
    <w:rsid w:val="004202FA"/>
    <w:rsid w:val="00465625"/>
    <w:rsid w:val="00481D2C"/>
    <w:rsid w:val="00494F01"/>
    <w:rsid w:val="0055349A"/>
    <w:rsid w:val="005A3885"/>
    <w:rsid w:val="005F5DAF"/>
    <w:rsid w:val="00602E4F"/>
    <w:rsid w:val="00614A4C"/>
    <w:rsid w:val="00621571"/>
    <w:rsid w:val="00625B62"/>
    <w:rsid w:val="006341DE"/>
    <w:rsid w:val="00651E6C"/>
    <w:rsid w:val="006560AA"/>
    <w:rsid w:val="006640CC"/>
    <w:rsid w:val="00691533"/>
    <w:rsid w:val="006D4298"/>
    <w:rsid w:val="00713FA6"/>
    <w:rsid w:val="00754AE8"/>
    <w:rsid w:val="00771180"/>
    <w:rsid w:val="0081767B"/>
    <w:rsid w:val="00857A3E"/>
    <w:rsid w:val="00885055"/>
    <w:rsid w:val="00885A3A"/>
    <w:rsid w:val="008B76F2"/>
    <w:rsid w:val="0091330C"/>
    <w:rsid w:val="00932BD2"/>
    <w:rsid w:val="00961BA7"/>
    <w:rsid w:val="00973B3A"/>
    <w:rsid w:val="009C11FF"/>
    <w:rsid w:val="009C42CE"/>
    <w:rsid w:val="00A2527E"/>
    <w:rsid w:val="00A9718F"/>
    <w:rsid w:val="00AA24FE"/>
    <w:rsid w:val="00B05AF9"/>
    <w:rsid w:val="00B360F1"/>
    <w:rsid w:val="00B4052D"/>
    <w:rsid w:val="00BC1F2D"/>
    <w:rsid w:val="00C52E0D"/>
    <w:rsid w:val="00C8080F"/>
    <w:rsid w:val="00CE2483"/>
    <w:rsid w:val="00D04701"/>
    <w:rsid w:val="00D8520B"/>
    <w:rsid w:val="00DD1869"/>
    <w:rsid w:val="00DF4558"/>
    <w:rsid w:val="00E47A8C"/>
    <w:rsid w:val="00E624F1"/>
    <w:rsid w:val="00EE552F"/>
    <w:rsid w:val="00EF78D0"/>
    <w:rsid w:val="00F056D5"/>
    <w:rsid w:val="00F20E81"/>
    <w:rsid w:val="00F424E5"/>
    <w:rsid w:val="00F527C3"/>
    <w:rsid w:val="00FF0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EF78D0"/>
    <w:pPr>
      <w:keepNext/>
      <w:tabs>
        <w:tab w:val="left" w:pos="2304"/>
      </w:tabs>
      <w:jc w:val="center"/>
      <w:outlineLvl w:val="2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EF78D0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EF78D0"/>
  </w:style>
  <w:style w:type="paragraph" w:styleId="a3">
    <w:name w:val="Normal (Web)"/>
    <w:basedOn w:val="a"/>
    <w:rsid w:val="00EF78D0"/>
    <w:pPr>
      <w:spacing w:before="100" w:beforeAutospacing="1" w:after="100" w:afterAutospacing="1"/>
    </w:pPr>
  </w:style>
  <w:style w:type="paragraph" w:styleId="a4">
    <w:name w:val="annotation text"/>
    <w:basedOn w:val="a"/>
    <w:link w:val="a5"/>
    <w:rsid w:val="00EF78D0"/>
    <w:pPr>
      <w:spacing w:before="100" w:beforeAutospacing="1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rsid w:val="00EF78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annotation subject"/>
    <w:basedOn w:val="a4"/>
    <w:next w:val="a4"/>
    <w:link w:val="a7"/>
    <w:rsid w:val="00EF78D0"/>
    <w:rPr>
      <w:b/>
      <w:bCs/>
    </w:rPr>
  </w:style>
  <w:style w:type="character" w:customStyle="1" w:styleId="a7">
    <w:name w:val="Тема примечания Знак"/>
    <w:basedOn w:val="a5"/>
    <w:link w:val="a6"/>
    <w:rsid w:val="00EF78D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8">
    <w:name w:val="Balloon Text"/>
    <w:basedOn w:val="a"/>
    <w:link w:val="a9"/>
    <w:rsid w:val="00EF78D0"/>
    <w:pPr>
      <w:spacing w:before="100" w:beforeAutospacing="1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EF78D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EF78D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annotation reference"/>
    <w:rsid w:val="00EF78D0"/>
    <w:rPr>
      <w:sz w:val="16"/>
      <w:szCs w:val="16"/>
    </w:rPr>
  </w:style>
  <w:style w:type="paragraph" w:styleId="ab">
    <w:name w:val="header"/>
    <w:aliases w:val=" Знак"/>
    <w:basedOn w:val="a"/>
    <w:link w:val="ac"/>
    <w:uiPriority w:val="99"/>
    <w:rsid w:val="00EF78D0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c">
    <w:name w:val="Верхний колонтитул Знак"/>
    <w:aliases w:val=" Знак Знак"/>
    <w:basedOn w:val="a0"/>
    <w:link w:val="ab"/>
    <w:uiPriority w:val="99"/>
    <w:rsid w:val="00EF78D0"/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caption"/>
    <w:basedOn w:val="a"/>
    <w:next w:val="a"/>
    <w:qFormat/>
    <w:rsid w:val="00EF78D0"/>
    <w:pPr>
      <w:autoSpaceDE w:val="0"/>
      <w:autoSpaceDN w:val="0"/>
      <w:spacing w:line="240" w:lineRule="atLeast"/>
      <w:ind w:right="40"/>
      <w:jc w:val="center"/>
    </w:pPr>
    <w:rPr>
      <w:b/>
      <w:bCs/>
      <w:szCs w:val="28"/>
    </w:rPr>
  </w:style>
  <w:style w:type="paragraph" w:styleId="ae">
    <w:name w:val="Body Text Indent"/>
    <w:basedOn w:val="a"/>
    <w:link w:val="af"/>
    <w:rsid w:val="00EF78D0"/>
    <w:pPr>
      <w:autoSpaceDE w:val="0"/>
      <w:autoSpaceDN w:val="0"/>
      <w:ind w:firstLine="709"/>
    </w:pPr>
    <w:rPr>
      <w:sz w:val="28"/>
      <w:szCs w:val="28"/>
    </w:rPr>
  </w:style>
  <w:style w:type="character" w:customStyle="1" w:styleId="af">
    <w:name w:val="Основной текст с отступом Знак"/>
    <w:basedOn w:val="a0"/>
    <w:link w:val="ae"/>
    <w:rsid w:val="00EF78D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2"/>
    <w:basedOn w:val="a"/>
    <w:link w:val="20"/>
    <w:rsid w:val="00EF78D0"/>
    <w:pPr>
      <w:widowControl w:val="0"/>
      <w:autoSpaceDE w:val="0"/>
      <w:autoSpaceDN w:val="0"/>
      <w:adjustRightInd w:val="0"/>
      <w:spacing w:after="120" w:line="480" w:lineRule="auto"/>
    </w:pPr>
    <w:rPr>
      <w:rFonts w:ascii="Arial" w:hAnsi="Arial" w:cs="Arial"/>
      <w:sz w:val="20"/>
      <w:szCs w:val="20"/>
    </w:rPr>
  </w:style>
  <w:style w:type="character" w:customStyle="1" w:styleId="20">
    <w:name w:val="Основной текст 2 Знак"/>
    <w:basedOn w:val="a0"/>
    <w:link w:val="2"/>
    <w:rsid w:val="00EF78D0"/>
    <w:rPr>
      <w:rFonts w:ascii="Arial" w:eastAsia="Times New Roman" w:hAnsi="Arial" w:cs="Arial"/>
      <w:sz w:val="20"/>
      <w:szCs w:val="20"/>
      <w:lang w:eastAsia="ru-RU"/>
    </w:rPr>
  </w:style>
  <w:style w:type="paragraph" w:styleId="af0">
    <w:name w:val="Revision"/>
    <w:hidden/>
    <w:uiPriority w:val="99"/>
    <w:semiHidden/>
    <w:rsid w:val="00EF78D0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1">
    <w:name w:val="Гипертекстовая ссылка"/>
    <w:uiPriority w:val="99"/>
    <w:rsid w:val="00EF78D0"/>
    <w:rPr>
      <w:color w:val="008000"/>
    </w:rPr>
  </w:style>
  <w:style w:type="paragraph" w:customStyle="1" w:styleId="ConsPlusNormal">
    <w:name w:val="ConsPlusNormal"/>
    <w:rsid w:val="00EF78D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2">
    <w:name w:val="footnote text"/>
    <w:basedOn w:val="a"/>
    <w:link w:val="af3"/>
    <w:rsid w:val="00EF78D0"/>
    <w:pPr>
      <w:spacing w:before="100" w:beforeAutospacing="1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rsid w:val="00EF78D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rsid w:val="00EF78D0"/>
    <w:rPr>
      <w:vertAlign w:val="superscript"/>
    </w:rPr>
  </w:style>
  <w:style w:type="character" w:styleId="af5">
    <w:name w:val="Hyperlink"/>
    <w:rsid w:val="00EF78D0"/>
    <w:rPr>
      <w:color w:val="0000FF"/>
      <w:u w:val="single"/>
    </w:rPr>
  </w:style>
  <w:style w:type="paragraph" w:styleId="af6">
    <w:name w:val="footer"/>
    <w:basedOn w:val="a"/>
    <w:link w:val="af7"/>
    <w:rsid w:val="00EF78D0"/>
    <w:pPr>
      <w:tabs>
        <w:tab w:val="center" w:pos="4677"/>
        <w:tab w:val="right" w:pos="9355"/>
      </w:tabs>
      <w:spacing w:before="100" w:beforeAutospacing="1"/>
    </w:pPr>
    <w:rPr>
      <w:sz w:val="28"/>
      <w:szCs w:val="28"/>
    </w:rPr>
  </w:style>
  <w:style w:type="character" w:customStyle="1" w:styleId="af7">
    <w:name w:val="Нижний колонтитул Знак"/>
    <w:basedOn w:val="a0"/>
    <w:link w:val="af6"/>
    <w:rsid w:val="00EF78D0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f8">
    <w:name w:val="Table Grid"/>
    <w:basedOn w:val="a1"/>
    <w:rsid w:val="00EF78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EF78D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f9">
    <w:name w:val="List Paragraph"/>
    <w:basedOn w:val="a"/>
    <w:uiPriority w:val="34"/>
    <w:qFormat/>
    <w:rsid w:val="00EF78D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tyle5">
    <w:name w:val="Style5"/>
    <w:basedOn w:val="a"/>
    <w:uiPriority w:val="99"/>
    <w:rsid w:val="00EF78D0"/>
    <w:pPr>
      <w:widowControl w:val="0"/>
      <w:autoSpaceDE w:val="0"/>
      <w:autoSpaceDN w:val="0"/>
      <w:adjustRightInd w:val="0"/>
      <w:spacing w:line="451" w:lineRule="exact"/>
      <w:ind w:firstLine="854"/>
      <w:jc w:val="both"/>
    </w:pPr>
  </w:style>
  <w:style w:type="paragraph" w:customStyle="1" w:styleId="Style6">
    <w:name w:val="Style6"/>
    <w:basedOn w:val="a"/>
    <w:uiPriority w:val="99"/>
    <w:rsid w:val="00EF78D0"/>
    <w:pPr>
      <w:widowControl w:val="0"/>
      <w:autoSpaceDE w:val="0"/>
      <w:autoSpaceDN w:val="0"/>
      <w:adjustRightInd w:val="0"/>
      <w:spacing w:line="449" w:lineRule="exact"/>
      <w:ind w:firstLine="883"/>
      <w:jc w:val="both"/>
    </w:pPr>
  </w:style>
  <w:style w:type="character" w:customStyle="1" w:styleId="FontStyle15">
    <w:name w:val="Font Style15"/>
    <w:uiPriority w:val="99"/>
    <w:rsid w:val="00EF78D0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EF78D0"/>
    <w:pPr>
      <w:keepNext/>
      <w:tabs>
        <w:tab w:val="left" w:pos="2304"/>
      </w:tabs>
      <w:jc w:val="center"/>
      <w:outlineLvl w:val="2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EF78D0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EF78D0"/>
  </w:style>
  <w:style w:type="paragraph" w:styleId="a3">
    <w:name w:val="Normal (Web)"/>
    <w:basedOn w:val="a"/>
    <w:rsid w:val="00EF78D0"/>
    <w:pPr>
      <w:spacing w:before="100" w:beforeAutospacing="1" w:after="100" w:afterAutospacing="1"/>
    </w:pPr>
  </w:style>
  <w:style w:type="paragraph" w:styleId="a4">
    <w:name w:val="annotation text"/>
    <w:basedOn w:val="a"/>
    <w:link w:val="a5"/>
    <w:rsid w:val="00EF78D0"/>
    <w:pPr>
      <w:spacing w:before="100" w:beforeAutospacing="1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rsid w:val="00EF78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annotation subject"/>
    <w:basedOn w:val="a4"/>
    <w:next w:val="a4"/>
    <w:link w:val="a7"/>
    <w:rsid w:val="00EF78D0"/>
    <w:rPr>
      <w:b/>
      <w:bCs/>
    </w:rPr>
  </w:style>
  <w:style w:type="character" w:customStyle="1" w:styleId="a7">
    <w:name w:val="Тема примечания Знак"/>
    <w:basedOn w:val="a5"/>
    <w:link w:val="a6"/>
    <w:rsid w:val="00EF78D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8">
    <w:name w:val="Balloon Text"/>
    <w:basedOn w:val="a"/>
    <w:link w:val="a9"/>
    <w:rsid w:val="00EF78D0"/>
    <w:pPr>
      <w:spacing w:before="100" w:beforeAutospacing="1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EF78D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EF78D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annotation reference"/>
    <w:rsid w:val="00EF78D0"/>
    <w:rPr>
      <w:sz w:val="16"/>
      <w:szCs w:val="16"/>
    </w:rPr>
  </w:style>
  <w:style w:type="paragraph" w:styleId="ab">
    <w:name w:val="header"/>
    <w:aliases w:val=" Знак"/>
    <w:basedOn w:val="a"/>
    <w:link w:val="ac"/>
    <w:uiPriority w:val="99"/>
    <w:rsid w:val="00EF78D0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c">
    <w:name w:val="Верхний колонтитул Знак"/>
    <w:aliases w:val=" Знак Знак"/>
    <w:basedOn w:val="a0"/>
    <w:link w:val="ab"/>
    <w:uiPriority w:val="99"/>
    <w:rsid w:val="00EF78D0"/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caption"/>
    <w:basedOn w:val="a"/>
    <w:next w:val="a"/>
    <w:qFormat/>
    <w:rsid w:val="00EF78D0"/>
    <w:pPr>
      <w:autoSpaceDE w:val="0"/>
      <w:autoSpaceDN w:val="0"/>
      <w:spacing w:line="240" w:lineRule="atLeast"/>
      <w:ind w:right="40"/>
      <w:jc w:val="center"/>
    </w:pPr>
    <w:rPr>
      <w:b/>
      <w:bCs/>
      <w:szCs w:val="28"/>
    </w:rPr>
  </w:style>
  <w:style w:type="paragraph" w:styleId="ae">
    <w:name w:val="Body Text Indent"/>
    <w:basedOn w:val="a"/>
    <w:link w:val="af"/>
    <w:rsid w:val="00EF78D0"/>
    <w:pPr>
      <w:autoSpaceDE w:val="0"/>
      <w:autoSpaceDN w:val="0"/>
      <w:ind w:firstLine="709"/>
    </w:pPr>
    <w:rPr>
      <w:sz w:val="28"/>
      <w:szCs w:val="28"/>
    </w:rPr>
  </w:style>
  <w:style w:type="character" w:customStyle="1" w:styleId="af">
    <w:name w:val="Основной текст с отступом Знак"/>
    <w:basedOn w:val="a0"/>
    <w:link w:val="ae"/>
    <w:rsid w:val="00EF78D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2"/>
    <w:basedOn w:val="a"/>
    <w:link w:val="20"/>
    <w:rsid w:val="00EF78D0"/>
    <w:pPr>
      <w:widowControl w:val="0"/>
      <w:autoSpaceDE w:val="0"/>
      <w:autoSpaceDN w:val="0"/>
      <w:adjustRightInd w:val="0"/>
      <w:spacing w:after="120" w:line="480" w:lineRule="auto"/>
    </w:pPr>
    <w:rPr>
      <w:rFonts w:ascii="Arial" w:hAnsi="Arial" w:cs="Arial"/>
      <w:sz w:val="20"/>
      <w:szCs w:val="20"/>
    </w:rPr>
  </w:style>
  <w:style w:type="character" w:customStyle="1" w:styleId="20">
    <w:name w:val="Основной текст 2 Знак"/>
    <w:basedOn w:val="a0"/>
    <w:link w:val="2"/>
    <w:rsid w:val="00EF78D0"/>
    <w:rPr>
      <w:rFonts w:ascii="Arial" w:eastAsia="Times New Roman" w:hAnsi="Arial" w:cs="Arial"/>
      <w:sz w:val="20"/>
      <w:szCs w:val="20"/>
      <w:lang w:eastAsia="ru-RU"/>
    </w:rPr>
  </w:style>
  <w:style w:type="paragraph" w:styleId="af0">
    <w:name w:val="Revision"/>
    <w:hidden/>
    <w:uiPriority w:val="99"/>
    <w:semiHidden/>
    <w:rsid w:val="00EF78D0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1">
    <w:name w:val="Гипертекстовая ссылка"/>
    <w:uiPriority w:val="99"/>
    <w:rsid w:val="00EF78D0"/>
    <w:rPr>
      <w:color w:val="008000"/>
    </w:rPr>
  </w:style>
  <w:style w:type="paragraph" w:customStyle="1" w:styleId="ConsPlusNormal">
    <w:name w:val="ConsPlusNormal"/>
    <w:rsid w:val="00EF78D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2">
    <w:name w:val="footnote text"/>
    <w:basedOn w:val="a"/>
    <w:link w:val="af3"/>
    <w:rsid w:val="00EF78D0"/>
    <w:pPr>
      <w:spacing w:before="100" w:beforeAutospacing="1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rsid w:val="00EF78D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rsid w:val="00EF78D0"/>
    <w:rPr>
      <w:vertAlign w:val="superscript"/>
    </w:rPr>
  </w:style>
  <w:style w:type="character" w:styleId="af5">
    <w:name w:val="Hyperlink"/>
    <w:rsid w:val="00EF78D0"/>
    <w:rPr>
      <w:color w:val="0000FF"/>
      <w:u w:val="single"/>
    </w:rPr>
  </w:style>
  <w:style w:type="paragraph" w:styleId="af6">
    <w:name w:val="footer"/>
    <w:basedOn w:val="a"/>
    <w:link w:val="af7"/>
    <w:rsid w:val="00EF78D0"/>
    <w:pPr>
      <w:tabs>
        <w:tab w:val="center" w:pos="4677"/>
        <w:tab w:val="right" w:pos="9355"/>
      </w:tabs>
      <w:spacing w:before="100" w:beforeAutospacing="1"/>
    </w:pPr>
    <w:rPr>
      <w:sz w:val="28"/>
      <w:szCs w:val="28"/>
    </w:rPr>
  </w:style>
  <w:style w:type="character" w:customStyle="1" w:styleId="af7">
    <w:name w:val="Нижний колонтитул Знак"/>
    <w:basedOn w:val="a0"/>
    <w:link w:val="af6"/>
    <w:rsid w:val="00EF78D0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f8">
    <w:name w:val="Table Grid"/>
    <w:basedOn w:val="a1"/>
    <w:rsid w:val="00EF78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EF78D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f9">
    <w:name w:val="List Paragraph"/>
    <w:basedOn w:val="a"/>
    <w:uiPriority w:val="34"/>
    <w:qFormat/>
    <w:rsid w:val="00EF78D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tyle5">
    <w:name w:val="Style5"/>
    <w:basedOn w:val="a"/>
    <w:uiPriority w:val="99"/>
    <w:rsid w:val="00EF78D0"/>
    <w:pPr>
      <w:widowControl w:val="0"/>
      <w:autoSpaceDE w:val="0"/>
      <w:autoSpaceDN w:val="0"/>
      <w:adjustRightInd w:val="0"/>
      <w:spacing w:line="451" w:lineRule="exact"/>
      <w:ind w:firstLine="854"/>
      <w:jc w:val="both"/>
    </w:pPr>
  </w:style>
  <w:style w:type="paragraph" w:customStyle="1" w:styleId="Style6">
    <w:name w:val="Style6"/>
    <w:basedOn w:val="a"/>
    <w:uiPriority w:val="99"/>
    <w:rsid w:val="00EF78D0"/>
    <w:pPr>
      <w:widowControl w:val="0"/>
      <w:autoSpaceDE w:val="0"/>
      <w:autoSpaceDN w:val="0"/>
      <w:adjustRightInd w:val="0"/>
      <w:spacing w:line="449" w:lineRule="exact"/>
      <w:ind w:firstLine="883"/>
      <w:jc w:val="both"/>
    </w:pPr>
  </w:style>
  <w:style w:type="character" w:customStyle="1" w:styleId="FontStyle15">
    <w:name w:val="Font Style15"/>
    <w:uiPriority w:val="99"/>
    <w:rsid w:val="00EF78D0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77515.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2456</Words>
  <Characters>14002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3</cp:revision>
  <cp:lastPrinted>2018-06-25T05:24:00Z</cp:lastPrinted>
  <dcterms:created xsi:type="dcterms:W3CDTF">2018-10-19T03:50:00Z</dcterms:created>
  <dcterms:modified xsi:type="dcterms:W3CDTF">2018-10-19T03:51:00Z</dcterms:modified>
</cp:coreProperties>
</file>