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4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574ED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4574ED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74ED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574ED" w:rsidRPr="004574ED" w:rsidRDefault="004574ED" w:rsidP="004574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74E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ED" w:rsidRDefault="00CC17E3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19.07.2018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697</w:t>
      </w:r>
      <w:bookmarkStart w:id="0" w:name="_GoBack"/>
      <w:bookmarkEnd w:id="0"/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специальных мест для размещения</w:t>
      </w: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печатных агитационных материалов на территории </w:t>
      </w: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участка, участка референдума в период </w:t>
      </w: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предвыборной агитации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депутата Совета депутатов города Оби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четвертого созыва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одномандатному избирательному округу № 12</w:t>
      </w: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ED" w:rsidRDefault="004574ED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26C" w:rsidRDefault="0036526C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07.12.2006 года № 58-ОЗ «О выборах депутатов представительных органов муниципальных образований в Новосибирской области»</w:t>
      </w:r>
    </w:p>
    <w:p w:rsidR="0036526C" w:rsidRDefault="0036526C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4ED" w:rsidRDefault="0036526C" w:rsidP="003652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6526C" w:rsidRDefault="0036526C" w:rsidP="0036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26C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6526C">
        <w:rPr>
          <w:rFonts w:ascii="Times New Roman" w:hAnsi="Times New Roman" w:cs="Times New Roman"/>
          <w:sz w:val="28"/>
          <w:szCs w:val="28"/>
        </w:rPr>
        <w:t xml:space="preserve">Определить для размещения печатных агитационных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избирательного участка, участка референдума в период проведения предвыборной агитации по дополнительным выборам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депутата Совета депутатов города Оби Новосибирской области четвертого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12 </w:t>
      </w:r>
      <w:r w:rsidR="0036526C">
        <w:rPr>
          <w:rFonts w:ascii="Times New Roman" w:hAnsi="Times New Roman" w:cs="Times New Roman"/>
          <w:sz w:val="28"/>
          <w:szCs w:val="28"/>
        </w:rPr>
        <w:t>следующие  специально отведенные места:</w:t>
      </w: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 Обь, ул. Геодезическая, д. 16 (доска объявлений, остановка наземного транспорта «ГОВД»;</w:t>
      </w: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город Обь, ул. Степная, 12 (доска объявлений, остановка наземного транспорта «Степная».</w:t>
      </w:r>
      <w:proofErr w:type="gramEnd"/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 Новосибирской области.</w:t>
      </w: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общим вопросам и взаимодействию с общественностью О.А. Сергееву.</w:t>
      </w: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361" w:rsidRDefault="00220361" w:rsidP="002203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4574ED" w:rsidRPr="004574ED" w:rsidRDefault="00220361" w:rsidP="00457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sectPr w:rsidR="004574ED" w:rsidRPr="004574ED" w:rsidSect="004574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2854"/>
    <w:multiLevelType w:val="hybridMultilevel"/>
    <w:tmpl w:val="6B120A62"/>
    <w:lvl w:ilvl="0" w:tplc="17046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BA"/>
    <w:rsid w:val="00220361"/>
    <w:rsid w:val="0036526C"/>
    <w:rsid w:val="004574ED"/>
    <w:rsid w:val="005A5DBA"/>
    <w:rsid w:val="006624BA"/>
    <w:rsid w:val="00BD6DC4"/>
    <w:rsid w:val="00C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2018-07-19T04:23:00Z</dcterms:created>
  <dcterms:modified xsi:type="dcterms:W3CDTF">2018-07-19T04:23:00Z</dcterms:modified>
</cp:coreProperties>
</file>