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5255" w:rsidRPr="003625ED" w:rsidRDefault="00395255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5255" w:rsidRDefault="00B909D2" w:rsidP="003952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81B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10.10.2017 г.</w:t>
      </w:r>
      <w:r w:rsidR="00B4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833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1129</w:t>
      </w:r>
      <w:bookmarkStart w:id="0" w:name="_GoBack"/>
      <w:bookmarkEnd w:id="0"/>
    </w:p>
    <w:p w:rsidR="00395255" w:rsidRDefault="00395255" w:rsidP="003952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5C4A" w:rsidRDefault="00F15C4A" w:rsidP="00A03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F15C4A" w:rsidRDefault="00F15C4A" w:rsidP="00A03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 </w:t>
      </w:r>
    </w:p>
    <w:p w:rsidR="00F15C4A" w:rsidRDefault="00F15C4A" w:rsidP="00A03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11.07.2017 № 774 «</w:t>
      </w:r>
      <w:r w:rsidR="00A03000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B15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3000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</w:p>
    <w:p w:rsidR="00A03000" w:rsidRPr="00A03000" w:rsidRDefault="00A03000" w:rsidP="00A03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F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благоустройство придомовой</w:t>
      </w:r>
    </w:p>
    <w:p w:rsidR="00A03000" w:rsidRPr="00A03000" w:rsidRDefault="00A03000" w:rsidP="00A03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многоквартирных домов, </w:t>
      </w:r>
    </w:p>
    <w:p w:rsidR="00A03000" w:rsidRPr="00A03000" w:rsidRDefault="00A03000" w:rsidP="00A03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долевого строительства которых</w:t>
      </w:r>
    </w:p>
    <w:p w:rsidR="00A03000" w:rsidRPr="00A03000" w:rsidRDefault="00A03000" w:rsidP="00A03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пострадавшими от действий </w:t>
      </w:r>
    </w:p>
    <w:p w:rsidR="003625ED" w:rsidRDefault="00A03000" w:rsidP="00A0300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недобросовестных застройщиков</w:t>
      </w:r>
      <w:r w:rsidR="00DB15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3000" w:rsidRPr="003625ED" w:rsidRDefault="00A03000" w:rsidP="00A0300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7216" w:rsidRDefault="00DC7216" w:rsidP="00DC721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части 4 статьи 7 Федерального закона от 06.10.2003 № 131-ФЗ «Об общих принципах организации местного самоуправления в Российской Федерации», в целях исполнения ст.78 Бюджетного Кодекса Российской Федерации, в соответствие с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услуг»</w:t>
      </w:r>
    </w:p>
    <w:p w:rsidR="003625ED" w:rsidRPr="003625ED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291" w:rsidRDefault="00395255" w:rsidP="008F229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95255">
        <w:rPr>
          <w:rFonts w:ascii="Times New Roman" w:hAnsi="Times New Roman" w:cs="Times New Roman"/>
          <w:sz w:val="28"/>
          <w:szCs w:val="28"/>
        </w:rPr>
        <w:t xml:space="preserve"> </w:t>
      </w:r>
      <w:r w:rsidR="008F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r w:rsidR="008F2291" w:rsidRPr="00395255">
        <w:rPr>
          <w:rFonts w:ascii="Times New Roman" w:hAnsi="Times New Roman" w:cs="Times New Roman"/>
          <w:sz w:val="28"/>
          <w:szCs w:val="28"/>
        </w:rPr>
        <w:t xml:space="preserve"> </w:t>
      </w:r>
      <w:r w:rsidR="008F2291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="008F2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11.07.2017 № 774 «</w:t>
      </w:r>
      <w:r w:rsidR="008F2291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F22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2291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</w:t>
      </w:r>
      <w:r w:rsidR="008F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91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благоустройство придомовой</w:t>
      </w:r>
      <w:r w:rsidR="008F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91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многоквартирных домов, участники долевого строительства которых</w:t>
      </w:r>
      <w:r w:rsidR="008F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91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 пострадавшими от действий недобросовестных застройщиков</w:t>
      </w:r>
      <w:r w:rsidR="008F229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554CC" w:rsidRDefault="00B554CC" w:rsidP="008F229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1.10.2 </w:t>
      </w:r>
      <w:r w:rsidR="00DC72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DC7216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предоставления</w:t>
      </w:r>
      <w:r w:rsidR="00DC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216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благоустройство придомовой</w:t>
      </w:r>
      <w:r w:rsidR="00DC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216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многоквартирных домов, участники долевого строительства которых</w:t>
      </w:r>
      <w:r w:rsidR="00DC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216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 пострадавшими от действий недобросовестных застройщиков</w:t>
      </w:r>
      <w:r w:rsidR="00DC72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города Оби Новосибирской области от 11.07.2017 № 774 (далее </w:t>
      </w:r>
      <w:proofErr w:type="gramStart"/>
      <w:r w:rsidR="00A73E37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A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</w:t>
      </w:r>
      <w:r w:rsidR="00DC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отменить.</w:t>
      </w:r>
    </w:p>
    <w:p w:rsidR="001D4C9D" w:rsidRPr="00A57092" w:rsidRDefault="001D4C9D" w:rsidP="001D4C9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2.1. Порядка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: «Условия предоставления </w:t>
      </w:r>
      <w:r w:rsidRPr="00DD79FC">
        <w:rPr>
          <w:rFonts w:ascii="Times New Roman" w:hAnsi="Times New Roman" w:cs="Times New Roman"/>
          <w:sz w:val="28"/>
          <w:szCs w:val="28"/>
        </w:rPr>
        <w:t>субсидии: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FC">
        <w:rPr>
          <w:rFonts w:ascii="Times New Roman" w:hAnsi="Times New Roman" w:cs="Times New Roman"/>
          <w:sz w:val="28"/>
          <w:szCs w:val="28"/>
        </w:rPr>
        <w:t xml:space="preserve">строительство объекта жилищного строительства ведется жилищным, жилищно-строительным или иным специализированным </w:t>
      </w:r>
      <w:r w:rsidRPr="00DD79FC">
        <w:rPr>
          <w:rFonts w:ascii="Times New Roman" w:hAnsi="Times New Roman" w:cs="Times New Roman"/>
          <w:sz w:val="28"/>
          <w:szCs w:val="28"/>
        </w:rPr>
        <w:lastRenderedPageBreak/>
        <w:t>потребительским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FC">
        <w:rPr>
          <w:rFonts w:ascii="Times New Roman" w:hAnsi="Times New Roman" w:cs="Times New Roman"/>
          <w:sz w:val="28"/>
          <w:szCs w:val="28"/>
        </w:rPr>
        <w:t>кооперативом;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FC">
        <w:rPr>
          <w:rFonts w:ascii="Times New Roman" w:hAnsi="Times New Roman" w:cs="Times New Roman"/>
          <w:sz w:val="28"/>
          <w:szCs w:val="28"/>
        </w:rPr>
        <w:t>строительство объекта жилищного строительства ведется с привлечением денежных средств, вкладываемых гражданами, пострадавшими от действий недобросовестных застройщиков, сверх цены договора об участии в строительстве многоквартирного дома в целях ввода объекта жилищного строительства в эксплуатацию, рассчитанных на основе проектной документации на строительство многоквартирного дома, в том числе сметной документации, выполненной по утвержденным государственным расценкам;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FC">
        <w:rPr>
          <w:rFonts w:ascii="Times New Roman" w:hAnsi="Times New Roman" w:cs="Times New Roman"/>
          <w:sz w:val="28"/>
          <w:szCs w:val="28"/>
        </w:rPr>
        <w:t>наличие разрешения на строительство объекта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9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из бюджета города Оби в соответствии с типовой формой, получатели субсидий: </w:t>
      </w:r>
    </w:p>
    <w:p w:rsidR="001D4C9D" w:rsidRPr="004D6BF2" w:rsidRDefault="001D4C9D" w:rsidP="001D4C9D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1D4C9D" w:rsidRPr="004D6BF2" w:rsidRDefault="001D4C9D" w:rsidP="001D4C9D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1D4C9D" w:rsidRPr="004D6BF2" w:rsidRDefault="001D4C9D" w:rsidP="001D4C9D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1D4C9D" w:rsidRPr="004D6BF2" w:rsidRDefault="001D4C9D" w:rsidP="001D4C9D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являться иностранным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российским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операция (офшорные зоны) в отношении таких юридических лиц, в совокупности превышает 50 процентов;</w:t>
      </w:r>
    </w:p>
    <w:p w:rsidR="001D4C9D" w:rsidRPr="004D6BF2" w:rsidRDefault="001D4C9D" w:rsidP="001D4C9D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возмещение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по </w:t>
      </w:r>
      <w:r w:rsidR="00A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придомовой территории многоквартирных домов, участники которых признаны пострадавшими от действий недобросовестных застройщиков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C9D" w:rsidRPr="00DD79FC" w:rsidRDefault="001D4C9D" w:rsidP="001D4C9D">
      <w:pPr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092">
        <w:rPr>
          <w:rFonts w:ascii="Times New Roman" w:hAnsi="Times New Roman" w:cs="Times New Roman"/>
          <w:sz w:val="28"/>
          <w:szCs w:val="28"/>
        </w:rPr>
        <w:t xml:space="preserve">-отсутствие фактов нецелевого и (или) неэффективного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57092">
        <w:rPr>
          <w:rFonts w:ascii="Times New Roman" w:hAnsi="Times New Roman" w:cs="Times New Roman"/>
          <w:sz w:val="28"/>
          <w:szCs w:val="28"/>
        </w:rPr>
        <w:t>ранее представленны</w:t>
      </w:r>
      <w:r>
        <w:rPr>
          <w:rFonts w:ascii="Times New Roman" w:hAnsi="Times New Roman" w:cs="Times New Roman"/>
          <w:sz w:val="28"/>
          <w:szCs w:val="28"/>
        </w:rPr>
        <w:t>х из бюджета города Оби».</w:t>
      </w:r>
    </w:p>
    <w:p w:rsidR="00861D84" w:rsidRDefault="00B66068" w:rsidP="00A03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73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D28BF" w:rsidRPr="0077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28BF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 2</w:t>
      </w:r>
      <w:r w:rsidR="00BD2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 w:rsidR="00BD28BF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Порядка дополнить абзацем седьмым </w:t>
      </w:r>
      <w:r w:rsidR="004A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28BF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следующего содержания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«недостоверность представленной получателем субсидии информации».</w:t>
      </w:r>
    </w:p>
    <w:p w:rsidR="00395255" w:rsidRPr="003625ED" w:rsidRDefault="00B66068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1D84">
        <w:rPr>
          <w:rFonts w:ascii="Times New Roman" w:hAnsi="Times New Roman" w:cs="Times New Roman"/>
          <w:sz w:val="28"/>
          <w:szCs w:val="28"/>
        </w:rPr>
        <w:t xml:space="preserve">. </w:t>
      </w:r>
      <w:r w:rsidR="0039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</w:t>
      </w:r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Оби Новосибирской области и в газете «</w:t>
      </w:r>
      <w:proofErr w:type="spellStart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861D84" w:rsidRDefault="00B66068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r w:rsidR="0039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жилищно-коммунальному хозяйству, энергетики и транспорту </w:t>
      </w:r>
      <w:proofErr w:type="spellStart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С.П.Жигайлова</w:t>
      </w:r>
      <w:proofErr w:type="spellEnd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D84" w:rsidRPr="003625ED" w:rsidRDefault="00861D84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4524"/>
        <w:gridCol w:w="1654"/>
        <w:gridCol w:w="472"/>
        <w:gridCol w:w="2456"/>
        <w:gridCol w:w="222"/>
      </w:tblGrid>
      <w:tr w:rsidR="00395255" w:rsidRPr="00395255" w:rsidTr="00C9151F"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255" w:rsidRPr="00395255" w:rsidRDefault="00395255" w:rsidP="0039525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255" w:rsidRPr="00395255" w:rsidRDefault="00395255" w:rsidP="003952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55" w:rsidRPr="00395255" w:rsidTr="00C91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22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95255" w:rsidRPr="00395255" w:rsidRDefault="00395255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</w:t>
            </w:r>
            <w:r w:rsidR="00B66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города Оби</w:t>
            </w:r>
          </w:p>
          <w:p w:rsidR="00395255" w:rsidRPr="00395255" w:rsidRDefault="00395255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55" w:rsidRPr="00395255" w:rsidRDefault="00395255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55" w:rsidRPr="00395255" w:rsidRDefault="00B66068" w:rsidP="00B6606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А.А.Мозжерин</w:t>
            </w:r>
            <w:proofErr w:type="spellEnd"/>
          </w:p>
        </w:tc>
      </w:tr>
    </w:tbl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A03000" w:rsidRDefault="00A03000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A03000" w:rsidRDefault="00A03000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sectPr w:rsidR="00A03000" w:rsidSect="003625E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57F8"/>
    <w:rsid w:val="000277DF"/>
    <w:rsid w:val="000411F1"/>
    <w:rsid w:val="0004307C"/>
    <w:rsid w:val="00051867"/>
    <w:rsid w:val="000641CA"/>
    <w:rsid w:val="000715CA"/>
    <w:rsid w:val="0007436C"/>
    <w:rsid w:val="000750D6"/>
    <w:rsid w:val="00076969"/>
    <w:rsid w:val="000A00C1"/>
    <w:rsid w:val="000A4C68"/>
    <w:rsid w:val="000B3B18"/>
    <w:rsid w:val="000E1E05"/>
    <w:rsid w:val="000E5329"/>
    <w:rsid w:val="000F495D"/>
    <w:rsid w:val="001104DA"/>
    <w:rsid w:val="00125724"/>
    <w:rsid w:val="00127FB2"/>
    <w:rsid w:val="00134DE3"/>
    <w:rsid w:val="001515B6"/>
    <w:rsid w:val="00185584"/>
    <w:rsid w:val="001A5942"/>
    <w:rsid w:val="001B4F0F"/>
    <w:rsid w:val="001B6487"/>
    <w:rsid w:val="001C2C41"/>
    <w:rsid w:val="001D4C9D"/>
    <w:rsid w:val="00232653"/>
    <w:rsid w:val="00242381"/>
    <w:rsid w:val="00244AA4"/>
    <w:rsid w:val="0025283D"/>
    <w:rsid w:val="00263586"/>
    <w:rsid w:val="00276F4E"/>
    <w:rsid w:val="00287ACC"/>
    <w:rsid w:val="002960BE"/>
    <w:rsid w:val="002A41A2"/>
    <w:rsid w:val="002A7809"/>
    <w:rsid w:val="002B6121"/>
    <w:rsid w:val="002B6657"/>
    <w:rsid w:val="002C38C2"/>
    <w:rsid w:val="002D03D7"/>
    <w:rsid w:val="002D5AA7"/>
    <w:rsid w:val="002E2482"/>
    <w:rsid w:val="002E34C8"/>
    <w:rsid w:val="002E402D"/>
    <w:rsid w:val="002F7A9F"/>
    <w:rsid w:val="00304CF0"/>
    <w:rsid w:val="00327864"/>
    <w:rsid w:val="00330CD5"/>
    <w:rsid w:val="0033766A"/>
    <w:rsid w:val="003433B8"/>
    <w:rsid w:val="0035062D"/>
    <w:rsid w:val="00361A97"/>
    <w:rsid w:val="003625ED"/>
    <w:rsid w:val="00363DD0"/>
    <w:rsid w:val="00391A21"/>
    <w:rsid w:val="003934EF"/>
    <w:rsid w:val="00395255"/>
    <w:rsid w:val="003B0A26"/>
    <w:rsid w:val="003C1A29"/>
    <w:rsid w:val="003D3F96"/>
    <w:rsid w:val="003D4445"/>
    <w:rsid w:val="003F195F"/>
    <w:rsid w:val="00411B60"/>
    <w:rsid w:val="00421277"/>
    <w:rsid w:val="00432725"/>
    <w:rsid w:val="00443640"/>
    <w:rsid w:val="00450098"/>
    <w:rsid w:val="004A01F3"/>
    <w:rsid w:val="004A4250"/>
    <w:rsid w:val="004B770E"/>
    <w:rsid w:val="004D1983"/>
    <w:rsid w:val="004D25C1"/>
    <w:rsid w:val="004D6BF2"/>
    <w:rsid w:val="004E0AD5"/>
    <w:rsid w:val="004E2E3B"/>
    <w:rsid w:val="004F2C5F"/>
    <w:rsid w:val="00510BAC"/>
    <w:rsid w:val="00537DB1"/>
    <w:rsid w:val="00544EC4"/>
    <w:rsid w:val="005A6243"/>
    <w:rsid w:val="005C41B8"/>
    <w:rsid w:val="005E7AAD"/>
    <w:rsid w:val="00641388"/>
    <w:rsid w:val="00672FEA"/>
    <w:rsid w:val="00676532"/>
    <w:rsid w:val="00690343"/>
    <w:rsid w:val="0069182A"/>
    <w:rsid w:val="00697206"/>
    <w:rsid w:val="006A08C7"/>
    <w:rsid w:val="006B30E2"/>
    <w:rsid w:val="006E6EFE"/>
    <w:rsid w:val="0070519C"/>
    <w:rsid w:val="007076E5"/>
    <w:rsid w:val="00714B2F"/>
    <w:rsid w:val="00717FC4"/>
    <w:rsid w:val="007346B7"/>
    <w:rsid w:val="00754BE3"/>
    <w:rsid w:val="00767954"/>
    <w:rsid w:val="00773DB2"/>
    <w:rsid w:val="00785D6A"/>
    <w:rsid w:val="007918FD"/>
    <w:rsid w:val="007B5F5F"/>
    <w:rsid w:val="007C2AAB"/>
    <w:rsid w:val="007C5E1B"/>
    <w:rsid w:val="007D2680"/>
    <w:rsid w:val="007D50B1"/>
    <w:rsid w:val="007E7337"/>
    <w:rsid w:val="007E7ED3"/>
    <w:rsid w:val="008012C1"/>
    <w:rsid w:val="00815A34"/>
    <w:rsid w:val="008275A2"/>
    <w:rsid w:val="0083381B"/>
    <w:rsid w:val="00861D84"/>
    <w:rsid w:val="00863F61"/>
    <w:rsid w:val="008803FA"/>
    <w:rsid w:val="0088054B"/>
    <w:rsid w:val="00891188"/>
    <w:rsid w:val="008A56DA"/>
    <w:rsid w:val="008A68D9"/>
    <w:rsid w:val="008F2291"/>
    <w:rsid w:val="00904DF7"/>
    <w:rsid w:val="009149F2"/>
    <w:rsid w:val="00944268"/>
    <w:rsid w:val="00964470"/>
    <w:rsid w:val="00991D2B"/>
    <w:rsid w:val="009A3E51"/>
    <w:rsid w:val="009B4C80"/>
    <w:rsid w:val="009B7530"/>
    <w:rsid w:val="009D6D8A"/>
    <w:rsid w:val="009D7D7A"/>
    <w:rsid w:val="00A03000"/>
    <w:rsid w:val="00A04226"/>
    <w:rsid w:val="00A12264"/>
    <w:rsid w:val="00A2316A"/>
    <w:rsid w:val="00A23D79"/>
    <w:rsid w:val="00A27F51"/>
    <w:rsid w:val="00A440B4"/>
    <w:rsid w:val="00A57092"/>
    <w:rsid w:val="00A64027"/>
    <w:rsid w:val="00A73E37"/>
    <w:rsid w:val="00A9422C"/>
    <w:rsid w:val="00AA4EE6"/>
    <w:rsid w:val="00AC606D"/>
    <w:rsid w:val="00AE3A67"/>
    <w:rsid w:val="00B15E58"/>
    <w:rsid w:val="00B32B12"/>
    <w:rsid w:val="00B45813"/>
    <w:rsid w:val="00B554CC"/>
    <w:rsid w:val="00B6453F"/>
    <w:rsid w:val="00B66068"/>
    <w:rsid w:val="00B909D2"/>
    <w:rsid w:val="00BB6094"/>
    <w:rsid w:val="00BD28BF"/>
    <w:rsid w:val="00BE28C1"/>
    <w:rsid w:val="00C40725"/>
    <w:rsid w:val="00C5265E"/>
    <w:rsid w:val="00C664AB"/>
    <w:rsid w:val="00C85A61"/>
    <w:rsid w:val="00C900EC"/>
    <w:rsid w:val="00C9122A"/>
    <w:rsid w:val="00CA449F"/>
    <w:rsid w:val="00CB34B8"/>
    <w:rsid w:val="00CC1021"/>
    <w:rsid w:val="00CD2C70"/>
    <w:rsid w:val="00CF615B"/>
    <w:rsid w:val="00D07164"/>
    <w:rsid w:val="00D107E3"/>
    <w:rsid w:val="00D141E4"/>
    <w:rsid w:val="00D171A2"/>
    <w:rsid w:val="00D31891"/>
    <w:rsid w:val="00D34138"/>
    <w:rsid w:val="00D37374"/>
    <w:rsid w:val="00D50B58"/>
    <w:rsid w:val="00D51E72"/>
    <w:rsid w:val="00D55F3F"/>
    <w:rsid w:val="00D608F8"/>
    <w:rsid w:val="00D8151A"/>
    <w:rsid w:val="00D85675"/>
    <w:rsid w:val="00D92061"/>
    <w:rsid w:val="00D92236"/>
    <w:rsid w:val="00D925F3"/>
    <w:rsid w:val="00D92A1C"/>
    <w:rsid w:val="00D965ED"/>
    <w:rsid w:val="00DB1142"/>
    <w:rsid w:val="00DB1530"/>
    <w:rsid w:val="00DB2D3D"/>
    <w:rsid w:val="00DC526C"/>
    <w:rsid w:val="00DC7216"/>
    <w:rsid w:val="00DC7818"/>
    <w:rsid w:val="00DE4832"/>
    <w:rsid w:val="00DE4A61"/>
    <w:rsid w:val="00DE7D72"/>
    <w:rsid w:val="00E17F22"/>
    <w:rsid w:val="00E228C0"/>
    <w:rsid w:val="00E31D8C"/>
    <w:rsid w:val="00E53E36"/>
    <w:rsid w:val="00E80504"/>
    <w:rsid w:val="00E86A76"/>
    <w:rsid w:val="00E92B10"/>
    <w:rsid w:val="00EB39F9"/>
    <w:rsid w:val="00EE1E6A"/>
    <w:rsid w:val="00EE3396"/>
    <w:rsid w:val="00EF535C"/>
    <w:rsid w:val="00F07F98"/>
    <w:rsid w:val="00F15C4A"/>
    <w:rsid w:val="00F37AC6"/>
    <w:rsid w:val="00F67825"/>
    <w:rsid w:val="00F734D4"/>
    <w:rsid w:val="00F73D68"/>
    <w:rsid w:val="00F74B95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2017-05-24T05:27:00Z</cp:lastPrinted>
  <dcterms:created xsi:type="dcterms:W3CDTF">2017-10-11T04:54:00Z</dcterms:created>
  <dcterms:modified xsi:type="dcterms:W3CDTF">2017-10-11T04:54:00Z</dcterms:modified>
</cp:coreProperties>
</file>