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5F" w:rsidRPr="007D2985" w:rsidRDefault="00066B5F" w:rsidP="00502E6D">
      <w:pPr>
        <w:pStyle w:val="1"/>
        <w:tabs>
          <w:tab w:val="left" w:pos="7655"/>
        </w:tabs>
        <w:jc w:val="right"/>
        <w:rPr>
          <w:sz w:val="28"/>
          <w:szCs w:val="28"/>
        </w:rPr>
      </w:pPr>
      <w:bookmarkStart w:id="0" w:name="_GoBack"/>
      <w:bookmarkEnd w:id="0"/>
    </w:p>
    <w:p w:rsidR="00502E6D" w:rsidRPr="007D2985" w:rsidRDefault="00502E6D" w:rsidP="00BE7F73">
      <w:pPr>
        <w:pStyle w:val="1"/>
        <w:rPr>
          <w:sz w:val="28"/>
          <w:szCs w:val="28"/>
        </w:rPr>
      </w:pPr>
      <w:r w:rsidRPr="007D2985">
        <w:rPr>
          <w:sz w:val="28"/>
          <w:szCs w:val="28"/>
        </w:rPr>
        <w:t>О Т Ч Ё Т</w:t>
      </w:r>
      <w:r w:rsidR="00066B5F" w:rsidRPr="007D2985">
        <w:rPr>
          <w:sz w:val="28"/>
          <w:szCs w:val="28"/>
        </w:rPr>
        <w:t xml:space="preserve">   </w:t>
      </w:r>
    </w:p>
    <w:p w:rsidR="00502E6D" w:rsidRPr="007D2985" w:rsidRDefault="00502E6D" w:rsidP="00BE7F73">
      <w:pPr>
        <w:pStyle w:val="1"/>
        <w:rPr>
          <w:sz w:val="28"/>
          <w:szCs w:val="28"/>
        </w:rPr>
      </w:pPr>
      <w:r w:rsidRPr="007D2985">
        <w:rPr>
          <w:sz w:val="28"/>
          <w:szCs w:val="28"/>
        </w:rPr>
        <w:t>Управления культуры</w:t>
      </w:r>
      <w:r w:rsidR="00066B5F" w:rsidRPr="007D2985">
        <w:rPr>
          <w:sz w:val="28"/>
          <w:szCs w:val="28"/>
        </w:rPr>
        <w:t xml:space="preserve">                                                              </w:t>
      </w:r>
      <w:r w:rsidR="00066B5F" w:rsidRPr="007D2985">
        <w:rPr>
          <w:sz w:val="28"/>
          <w:szCs w:val="28"/>
        </w:rPr>
        <w:br/>
        <w:t xml:space="preserve">о ходе реализации </w:t>
      </w:r>
      <w:r w:rsidRPr="007D2985">
        <w:rPr>
          <w:sz w:val="28"/>
          <w:szCs w:val="28"/>
        </w:rPr>
        <w:t>Муниципальной</w:t>
      </w:r>
      <w:r w:rsidR="00066B5F" w:rsidRPr="007D2985">
        <w:rPr>
          <w:sz w:val="28"/>
          <w:szCs w:val="28"/>
        </w:rPr>
        <w:t xml:space="preserve"> программы</w:t>
      </w:r>
    </w:p>
    <w:p w:rsidR="00066B5F" w:rsidRPr="007D2985" w:rsidRDefault="00066B5F" w:rsidP="00BE7F73">
      <w:pPr>
        <w:pStyle w:val="1"/>
        <w:rPr>
          <w:sz w:val="28"/>
          <w:szCs w:val="28"/>
        </w:rPr>
      </w:pPr>
      <w:r w:rsidRPr="007D2985">
        <w:rPr>
          <w:sz w:val="28"/>
          <w:szCs w:val="28"/>
        </w:rPr>
        <w:t xml:space="preserve"> «Культура города Оби Новосибирской</w:t>
      </w:r>
      <w:r w:rsidR="00502E6D" w:rsidRPr="007D2985">
        <w:rPr>
          <w:sz w:val="28"/>
          <w:szCs w:val="28"/>
        </w:rPr>
        <w:t xml:space="preserve"> области</w:t>
      </w:r>
      <w:r w:rsidRPr="007D2985">
        <w:rPr>
          <w:sz w:val="28"/>
          <w:szCs w:val="28"/>
        </w:rPr>
        <w:br/>
        <w:t>за 2016 год</w:t>
      </w:r>
      <w:r w:rsidR="00502E6D" w:rsidRPr="007D2985">
        <w:rPr>
          <w:sz w:val="28"/>
          <w:szCs w:val="28"/>
        </w:rPr>
        <w:t>»</w:t>
      </w:r>
    </w:p>
    <w:p w:rsidR="00502E6D" w:rsidRPr="007D2985" w:rsidRDefault="00502E6D" w:rsidP="00502E6D">
      <w:pPr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554"/>
        <w:gridCol w:w="1560"/>
        <w:gridCol w:w="903"/>
        <w:gridCol w:w="959"/>
        <w:gridCol w:w="849"/>
        <w:gridCol w:w="904"/>
        <w:gridCol w:w="903"/>
        <w:gridCol w:w="37"/>
        <w:gridCol w:w="851"/>
        <w:gridCol w:w="924"/>
        <w:gridCol w:w="904"/>
        <w:gridCol w:w="2424"/>
      </w:tblGrid>
      <w:tr w:rsidR="00066B5F" w:rsidRPr="007D2985" w:rsidTr="00BE7F73">
        <w:tc>
          <w:tcPr>
            <w:tcW w:w="253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BD533D">
            <w:pPr>
              <w:pStyle w:val="a5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 xml:space="preserve">Причины отклонений фактического значения </w:t>
            </w:r>
            <w:proofErr w:type="gramStart"/>
            <w:r w:rsidRPr="007D298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D2985">
              <w:rPr>
                <w:rFonts w:ascii="Times New Roman" w:hAnsi="Times New Roman"/>
                <w:sz w:val="28"/>
                <w:szCs w:val="28"/>
              </w:rPr>
              <w:t xml:space="preserve"> планового</w:t>
            </w:r>
          </w:p>
          <w:p w:rsidR="00066B5F" w:rsidRPr="007D2985" w:rsidRDefault="00066B5F" w:rsidP="00BD533D">
            <w:pPr>
              <w:pStyle w:val="a5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066B5F" w:rsidRPr="007D2985" w:rsidTr="00502E6D">
        <w:tc>
          <w:tcPr>
            <w:tcW w:w="25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</w:tcBorders>
          </w:tcPr>
          <w:p w:rsidR="00066B5F" w:rsidRPr="007D2985" w:rsidRDefault="00066B5F" w:rsidP="00BD533D">
            <w:pPr>
              <w:pStyle w:val="a5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D2985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  <w:r w:rsidRPr="007D29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D2985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  <w:r w:rsidRPr="007D29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D2985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  <w:r w:rsidRPr="007D29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D2985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  <w:r w:rsidRPr="007D29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66B5F" w:rsidRPr="007D2985" w:rsidTr="00BE7F73">
        <w:tc>
          <w:tcPr>
            <w:tcW w:w="15309" w:type="dxa"/>
            <w:gridSpan w:val="13"/>
            <w:tcBorders>
              <w:top w:val="single" w:sz="4" w:space="0" w:color="auto"/>
              <w:bottom w:val="nil"/>
            </w:tcBorders>
          </w:tcPr>
          <w:p w:rsidR="00066B5F" w:rsidRPr="007D2985" w:rsidRDefault="00066B5F" w:rsidP="00DB3FA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r w:rsidR="007D2985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1: Строительство, ремонт, техническое переоснащение объектов учреждений культуры</w:t>
            </w: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6B5F" w:rsidRPr="007D2985" w:rsidRDefault="00066B5F" w:rsidP="009C2B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>Ремонт памятника «Воин-освободитель»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145D6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6B5F" w:rsidRPr="007D2985" w:rsidRDefault="00066B5F" w:rsidP="00DB3F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 xml:space="preserve">Ремонт системы отопления, водоснабжения, </w:t>
            </w:r>
            <w:r w:rsidRPr="007D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канализации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145D6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6B5F" w:rsidRPr="007D2985" w:rsidRDefault="00066B5F" w:rsidP="00DB3F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Замена электропроводки и эл. автоматов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145D6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8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Итого затрат на решение задачи 1,</w:t>
            </w:r>
          </w:p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BE7F73">
        <w:tc>
          <w:tcPr>
            <w:tcW w:w="1530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66B5F" w:rsidRPr="007D2985" w:rsidRDefault="00066B5F" w:rsidP="008821D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r w:rsidR="007D298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2: Осуществление мероприятий по укреплению материально-технической базы учреждений культуры</w:t>
            </w: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8821D5">
            <w:pPr>
              <w:pStyle w:val="a4"/>
              <w:rPr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Приобретение обуви сценической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Комплектование библиотечного фонда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1195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1195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1195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1195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Приобретение принтеров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Приобретение сценических костюмов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E7F7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 xml:space="preserve">Итого затрат на решение задачи </w:t>
            </w:r>
            <w:r w:rsidR="007D298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2,</w:t>
            </w:r>
          </w:p>
          <w:p w:rsidR="00066B5F" w:rsidRPr="007D2985" w:rsidRDefault="00066B5F" w:rsidP="00BE7F7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BE7F73">
        <w:tc>
          <w:tcPr>
            <w:tcW w:w="1530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66B5F" w:rsidRPr="007D2985" w:rsidRDefault="00066B5F" w:rsidP="00BE7F7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r w:rsidR="007D298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3: Создание условий для формирования и развития нр</w:t>
            </w:r>
            <w:r w:rsidR="007D2985" w:rsidRPr="007D2985">
              <w:rPr>
                <w:rFonts w:ascii="Times New Roman" w:hAnsi="Times New Roman"/>
                <w:b/>
                <w:sz w:val="28"/>
                <w:szCs w:val="28"/>
              </w:rPr>
              <w:t>авственных и духовных ценностей</w:t>
            </w: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Проведение и оформление значимых мероприятий областного и городского уровня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Салют на День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Приобретение сувенирной продукции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952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952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952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952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BD53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Приобретение баннеров к праздничным и памятным датам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98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Итого затрат на решение задачи 3,</w:t>
            </w:r>
          </w:p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375,0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325,0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375,0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325,0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Федеральный </w:t>
            </w:r>
            <w:r w:rsidRPr="007D29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375,0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325,0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375,0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325,0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B5F" w:rsidRPr="007D2985" w:rsidTr="00502E6D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B5F" w:rsidRPr="007D2985" w:rsidTr="00502E6D">
        <w:trPr>
          <w:trHeight w:val="693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BD53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1477,0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1477,0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1477,0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985">
              <w:rPr>
                <w:rFonts w:ascii="Times New Roman" w:hAnsi="Times New Roman"/>
                <w:b/>
                <w:sz w:val="28"/>
                <w:szCs w:val="28"/>
              </w:rPr>
              <w:t>1477,0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B5F" w:rsidRPr="007D2985" w:rsidRDefault="00066B5F" w:rsidP="00502E6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B5F" w:rsidRPr="007D2985" w:rsidRDefault="00066B5F" w:rsidP="007D2985">
      <w:pPr>
        <w:ind w:firstLine="0"/>
        <w:rPr>
          <w:sz w:val="28"/>
          <w:szCs w:val="28"/>
        </w:rPr>
      </w:pPr>
    </w:p>
    <w:p w:rsidR="007D2985" w:rsidRPr="007D2985" w:rsidRDefault="007D2985" w:rsidP="007D2985">
      <w:pPr>
        <w:ind w:firstLine="0"/>
        <w:rPr>
          <w:sz w:val="28"/>
          <w:szCs w:val="28"/>
        </w:rPr>
      </w:pPr>
    </w:p>
    <w:p w:rsidR="007D2985" w:rsidRPr="007D2985" w:rsidRDefault="007D2985" w:rsidP="007D29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985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</w:p>
    <w:p w:rsidR="007D2985" w:rsidRPr="007D2985" w:rsidRDefault="007D2985" w:rsidP="007D29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985">
        <w:rPr>
          <w:rFonts w:ascii="Times New Roman" w:hAnsi="Times New Roman" w:cs="Times New Roman"/>
          <w:sz w:val="28"/>
          <w:szCs w:val="28"/>
        </w:rPr>
        <w:t>Н.Ф. Дубровина</w:t>
      </w:r>
    </w:p>
    <w:sectPr w:rsidR="007D2985" w:rsidRPr="007D2985" w:rsidSect="00AE5C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73"/>
    <w:rsid w:val="00066B5F"/>
    <w:rsid w:val="00077830"/>
    <w:rsid w:val="000B4F20"/>
    <w:rsid w:val="000F2D59"/>
    <w:rsid w:val="00141AB4"/>
    <w:rsid w:val="00145D64"/>
    <w:rsid w:val="00175A31"/>
    <w:rsid w:val="001B01C5"/>
    <w:rsid w:val="001E55F4"/>
    <w:rsid w:val="0023576D"/>
    <w:rsid w:val="002D007D"/>
    <w:rsid w:val="002E4696"/>
    <w:rsid w:val="002E7AD4"/>
    <w:rsid w:val="00345FDF"/>
    <w:rsid w:val="003C4F74"/>
    <w:rsid w:val="003D14B2"/>
    <w:rsid w:val="0046298A"/>
    <w:rsid w:val="00502E6D"/>
    <w:rsid w:val="00620FEA"/>
    <w:rsid w:val="006815E0"/>
    <w:rsid w:val="007D2985"/>
    <w:rsid w:val="008821D5"/>
    <w:rsid w:val="008D60D0"/>
    <w:rsid w:val="009C2B15"/>
    <w:rsid w:val="009E21C0"/>
    <w:rsid w:val="00AA4BAD"/>
    <w:rsid w:val="00AE5CE9"/>
    <w:rsid w:val="00B43D2B"/>
    <w:rsid w:val="00B82A3D"/>
    <w:rsid w:val="00BD533D"/>
    <w:rsid w:val="00BE7F73"/>
    <w:rsid w:val="00C73E69"/>
    <w:rsid w:val="00CD65C5"/>
    <w:rsid w:val="00D0371F"/>
    <w:rsid w:val="00D25FE9"/>
    <w:rsid w:val="00D72E59"/>
    <w:rsid w:val="00DB3FA9"/>
    <w:rsid w:val="00E164EF"/>
    <w:rsid w:val="00E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7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7F73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7F7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BE7F73"/>
    <w:rPr>
      <w:color w:val="008000"/>
    </w:rPr>
  </w:style>
  <w:style w:type="paragraph" w:customStyle="1" w:styleId="a4">
    <w:name w:val="Прижатый влево"/>
    <w:basedOn w:val="a"/>
    <w:next w:val="a"/>
    <w:uiPriority w:val="99"/>
    <w:rsid w:val="00BE7F73"/>
    <w:pPr>
      <w:ind w:firstLine="0"/>
      <w:jc w:val="left"/>
    </w:pPr>
    <w:rPr>
      <w:rFonts w:cs="Times New Roman"/>
    </w:rPr>
  </w:style>
  <w:style w:type="paragraph" w:customStyle="1" w:styleId="a5">
    <w:name w:val="Нормальный (таблица)"/>
    <w:basedOn w:val="a"/>
    <w:next w:val="a"/>
    <w:uiPriority w:val="99"/>
    <w:rsid w:val="00BE7F73"/>
    <w:pPr>
      <w:ind w:firstLine="0"/>
    </w:pPr>
    <w:rPr>
      <w:rFonts w:cs="Times New Roman"/>
    </w:rPr>
  </w:style>
  <w:style w:type="character" w:customStyle="1" w:styleId="a6">
    <w:name w:val="Цветовое выделение"/>
    <w:uiPriority w:val="99"/>
    <w:rsid w:val="00BE7F73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7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7F73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7F7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BE7F73"/>
    <w:rPr>
      <w:color w:val="008000"/>
    </w:rPr>
  </w:style>
  <w:style w:type="paragraph" w:customStyle="1" w:styleId="a4">
    <w:name w:val="Прижатый влево"/>
    <w:basedOn w:val="a"/>
    <w:next w:val="a"/>
    <w:uiPriority w:val="99"/>
    <w:rsid w:val="00BE7F73"/>
    <w:pPr>
      <w:ind w:firstLine="0"/>
      <w:jc w:val="left"/>
    </w:pPr>
    <w:rPr>
      <w:rFonts w:cs="Times New Roman"/>
    </w:rPr>
  </w:style>
  <w:style w:type="paragraph" w:customStyle="1" w:styleId="a5">
    <w:name w:val="Нормальный (таблица)"/>
    <w:basedOn w:val="a"/>
    <w:next w:val="a"/>
    <w:uiPriority w:val="99"/>
    <w:rsid w:val="00BE7F73"/>
    <w:pPr>
      <w:ind w:firstLine="0"/>
    </w:pPr>
    <w:rPr>
      <w:rFonts w:cs="Times New Roman"/>
    </w:rPr>
  </w:style>
  <w:style w:type="character" w:customStyle="1" w:styleId="a6">
    <w:name w:val="Цветовое выделение"/>
    <w:uiPriority w:val="99"/>
    <w:rsid w:val="00BE7F73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1E94-E970-4124-B46C-CAC31CB6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dcterms:created xsi:type="dcterms:W3CDTF">2017-09-27T06:21:00Z</dcterms:created>
  <dcterms:modified xsi:type="dcterms:W3CDTF">2017-09-27T06:21:00Z</dcterms:modified>
</cp:coreProperties>
</file>